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B17679" w:rsidRPr="00553216" w:rsidP="00553216" w14:paraId="0A46B893" w14:textId="77777777">
      <w:pPr>
        <w:tabs>
          <w:tab w:val="left" w:pos="2520"/>
          <w:tab w:val="left" w:pos="5040"/>
          <w:tab w:val="left" w:pos="7560"/>
        </w:tabs>
        <w:spacing w:line="360" w:lineRule="auto"/>
        <w:jc w:val="center"/>
        <w:rPr>
          <w:b/>
          <w:bCs/>
          <w:sz w:val="32"/>
          <w:szCs w:val="36"/>
        </w:rPr>
      </w:pPr>
      <w:r w:rsidRPr="00553216">
        <w:rPr>
          <w:b/>
          <w:bCs/>
          <w:sz w:val="32"/>
          <w:szCs w:val="36"/>
        </w:rPr>
        <w:drawing>
          <wp:anchor simplePos="0" relativeHeight="251658240" behindDoc="0" locked="0" layoutInCell="1" allowOverlap="1">
            <wp:simplePos x="0" y="0"/>
            <wp:positionH relativeFrom="page">
              <wp:posOffset>12611100</wp:posOffset>
            </wp:positionH>
            <wp:positionV relativeFrom="topMargin">
              <wp:posOffset>12115800</wp:posOffset>
            </wp:positionV>
            <wp:extent cx="292100" cy="317500"/>
            <wp:wrapNone/>
            <wp:docPr id="1000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
                    <pic:cNvPicPr>
                      <a:picLocks noChangeAspect="1"/>
                    </pic:cNvPicPr>
                  </pic:nvPicPr>
                  <pic:blipFill>
                    <a:blip xmlns:r="http://schemas.openxmlformats.org/officeDocument/2006/relationships" r:embed="rId4"/>
                    <a:stretch>
                      <a:fillRect/>
                    </a:stretch>
                  </pic:blipFill>
                  <pic:spPr>
                    <a:xfrm>
                      <a:off x="0" y="0"/>
                      <a:ext cx="292100" cy="317500"/>
                    </a:xfrm>
                    <a:prstGeom prst="rect">
                      <a:avLst/>
                    </a:prstGeom>
                  </pic:spPr>
                </pic:pic>
              </a:graphicData>
            </a:graphic>
          </wp:anchor>
        </w:drawing>
      </w:r>
      <w:bookmarkStart w:id="0" w:name="page_1"/>
      <w:r w:rsidRPr="00553216">
        <w:rPr>
          <w:b/>
          <w:bCs/>
          <w:sz w:val="32"/>
          <w:szCs w:val="36"/>
        </w:rPr>
        <w:t>2025</w:t>
      </w:r>
      <w:r w:rsidRPr="00553216">
        <w:rPr>
          <w:b/>
          <w:bCs/>
          <w:sz w:val="32"/>
          <w:szCs w:val="36"/>
        </w:rPr>
        <w:t>学年第二学期期末学业水平测试</w:t>
      </w:r>
    </w:p>
    <w:p w:rsidR="00B17679" w:rsidRPr="00553216" w:rsidP="00553216" w14:paraId="56239AAB" w14:textId="77777777">
      <w:pPr>
        <w:tabs>
          <w:tab w:val="left" w:pos="2520"/>
          <w:tab w:val="left" w:pos="5040"/>
          <w:tab w:val="left" w:pos="7560"/>
        </w:tabs>
        <w:spacing w:line="360" w:lineRule="auto"/>
        <w:jc w:val="center"/>
        <w:rPr>
          <w:b/>
          <w:bCs/>
          <w:sz w:val="32"/>
          <w:szCs w:val="36"/>
        </w:rPr>
      </w:pPr>
      <w:r w:rsidRPr="00553216">
        <w:rPr>
          <w:b/>
          <w:bCs/>
          <w:sz w:val="32"/>
          <w:szCs w:val="36"/>
        </w:rPr>
        <w:t>八年级科学试题卷</w:t>
      </w:r>
    </w:p>
    <w:p w:rsidR="007C7C11" w:rsidP="00553216" w14:paraId="1A5A3A3F" w14:textId="024DAE07">
      <w:pPr>
        <w:tabs>
          <w:tab w:val="left" w:pos="2520"/>
          <w:tab w:val="left" w:pos="5040"/>
          <w:tab w:val="left" w:pos="7560"/>
        </w:tabs>
        <w:spacing w:line="360" w:lineRule="auto"/>
        <w:jc w:val="center"/>
        <w:rPr>
          <w:rFonts w:hint="eastAsia"/>
          <w:b/>
          <w:bCs/>
          <w:sz w:val="24"/>
          <w:szCs w:val="28"/>
        </w:rPr>
      </w:pPr>
      <w:r>
        <w:rPr>
          <w:rFonts w:hint="eastAsia"/>
          <w:b/>
          <w:bCs/>
          <w:sz w:val="24"/>
          <w:szCs w:val="28"/>
        </w:rPr>
        <w:t>姓名：</w:t>
      </w:r>
      <w:r>
        <w:rPr>
          <w:rFonts w:hint="eastAsia"/>
          <w:b/>
          <w:bCs/>
          <w:sz w:val="24"/>
          <w:szCs w:val="28"/>
        </w:rPr>
        <w:t xml:space="preserve">________  </w:t>
      </w:r>
      <w:r>
        <w:rPr>
          <w:rFonts w:hint="eastAsia"/>
          <w:b/>
          <w:bCs/>
          <w:sz w:val="24"/>
          <w:szCs w:val="28"/>
        </w:rPr>
        <w:t>准考证号：</w:t>
      </w:r>
      <w:r>
        <w:rPr>
          <w:rFonts w:hint="eastAsia"/>
          <w:b/>
          <w:bCs/>
          <w:sz w:val="24"/>
          <w:szCs w:val="28"/>
        </w:rPr>
        <w:t xml:space="preserve">________  </w:t>
      </w:r>
      <w:r>
        <w:rPr>
          <w:rFonts w:hint="eastAsia"/>
          <w:b/>
          <w:bCs/>
          <w:sz w:val="24"/>
          <w:szCs w:val="28"/>
        </w:rPr>
        <w:t>座位号：</w:t>
      </w:r>
      <w:r>
        <w:rPr>
          <w:rFonts w:hint="eastAsia"/>
          <w:b/>
          <w:bCs/>
          <w:sz w:val="24"/>
          <w:szCs w:val="28"/>
        </w:rPr>
        <w:t>________</w:t>
      </w:r>
    </w:p>
    <w:p w:rsidR="00B17679" w:rsidRPr="00553216" w:rsidP="00553216" w14:paraId="2EF185F6" w14:textId="0979A276">
      <w:pPr>
        <w:tabs>
          <w:tab w:val="left" w:pos="2520"/>
          <w:tab w:val="left" w:pos="5040"/>
          <w:tab w:val="left" w:pos="7560"/>
        </w:tabs>
        <w:spacing w:line="360" w:lineRule="auto"/>
        <w:jc w:val="center"/>
        <w:rPr>
          <w:b/>
          <w:bCs/>
          <w:sz w:val="24"/>
          <w:szCs w:val="28"/>
        </w:rPr>
      </w:pPr>
      <w:r w:rsidRPr="00553216">
        <w:rPr>
          <w:b/>
          <w:bCs/>
          <w:sz w:val="24"/>
          <w:szCs w:val="28"/>
        </w:rPr>
        <w:t>（试卷总分</w:t>
      </w:r>
      <w:r w:rsidRPr="00553216">
        <w:rPr>
          <w:b/>
          <w:bCs/>
          <w:sz w:val="24"/>
          <w:szCs w:val="28"/>
        </w:rPr>
        <w:t>160</w:t>
      </w:r>
      <w:r w:rsidRPr="00553216">
        <w:rPr>
          <w:b/>
          <w:bCs/>
          <w:sz w:val="24"/>
          <w:szCs w:val="28"/>
        </w:rPr>
        <w:t>分</w:t>
      </w:r>
      <w:r w:rsidR="006B2E9B">
        <w:rPr>
          <w:rFonts w:hint="eastAsia"/>
          <w:b/>
          <w:bCs/>
          <w:sz w:val="24"/>
          <w:szCs w:val="28"/>
        </w:rPr>
        <w:t xml:space="preserve">  </w:t>
      </w:r>
      <w:r w:rsidRPr="00553216">
        <w:rPr>
          <w:b/>
          <w:bCs/>
          <w:sz w:val="24"/>
          <w:szCs w:val="28"/>
        </w:rPr>
        <w:t>考试时长</w:t>
      </w:r>
      <w:r w:rsidRPr="00553216">
        <w:rPr>
          <w:b/>
          <w:bCs/>
          <w:sz w:val="24"/>
          <w:szCs w:val="28"/>
        </w:rPr>
        <w:t>120</w:t>
      </w:r>
      <w:r w:rsidRPr="00553216">
        <w:rPr>
          <w:b/>
          <w:bCs/>
          <w:sz w:val="24"/>
          <w:szCs w:val="28"/>
        </w:rPr>
        <w:t>分钟）</w:t>
      </w:r>
    </w:p>
    <w:p w:rsidR="00B17679" w:rsidRPr="00553216" w:rsidP="00553216" w14:paraId="02AD012B" w14:textId="5869E786">
      <w:pPr>
        <w:tabs>
          <w:tab w:val="left" w:pos="2520"/>
          <w:tab w:val="left" w:pos="5040"/>
          <w:tab w:val="left" w:pos="7560"/>
        </w:tabs>
        <w:spacing w:line="360" w:lineRule="auto"/>
        <w:jc w:val="left"/>
        <w:rPr>
          <w:b/>
          <w:bCs/>
          <w:sz w:val="24"/>
          <w:szCs w:val="28"/>
        </w:rPr>
      </w:pPr>
      <w:r w:rsidRPr="00553216">
        <w:rPr>
          <w:b/>
          <w:bCs/>
          <w:sz w:val="24"/>
          <w:szCs w:val="28"/>
        </w:rPr>
        <w:t>可能用到的相对原子质量：</w:t>
      </w:r>
      <w:r w:rsidRPr="00553216">
        <w:rPr>
          <w:b/>
          <w:bCs/>
          <w:sz w:val="24"/>
          <w:szCs w:val="28"/>
        </w:rPr>
        <w:t>H-1</w:t>
      </w:r>
      <w:r w:rsidR="00534194">
        <w:rPr>
          <w:rFonts w:hint="eastAsia"/>
          <w:b/>
          <w:bCs/>
          <w:sz w:val="24"/>
          <w:szCs w:val="28"/>
        </w:rPr>
        <w:t xml:space="preserve">  </w:t>
      </w:r>
      <w:r w:rsidRPr="00553216">
        <w:rPr>
          <w:b/>
          <w:bCs/>
          <w:sz w:val="24"/>
          <w:szCs w:val="28"/>
        </w:rPr>
        <w:t>C-12</w:t>
      </w:r>
      <w:r w:rsidR="00534194">
        <w:rPr>
          <w:rFonts w:hint="eastAsia"/>
          <w:b/>
          <w:bCs/>
          <w:sz w:val="24"/>
          <w:szCs w:val="28"/>
        </w:rPr>
        <w:t xml:space="preserve">  </w:t>
      </w:r>
      <w:r w:rsidRPr="00553216">
        <w:rPr>
          <w:b/>
          <w:bCs/>
          <w:sz w:val="24"/>
          <w:szCs w:val="28"/>
        </w:rPr>
        <w:t>N-14</w:t>
      </w:r>
      <w:r w:rsidR="00534194">
        <w:rPr>
          <w:rFonts w:hint="eastAsia"/>
          <w:b/>
          <w:bCs/>
          <w:sz w:val="24"/>
          <w:szCs w:val="28"/>
        </w:rPr>
        <w:t xml:space="preserve">  </w:t>
      </w:r>
      <w:r w:rsidRPr="00553216">
        <w:rPr>
          <w:b/>
          <w:bCs/>
          <w:sz w:val="24"/>
          <w:szCs w:val="28"/>
        </w:rPr>
        <w:t>O-16</w:t>
      </w:r>
    </w:p>
    <w:p w:rsidR="00B17679" w:rsidRPr="00553216" w:rsidP="00553216" w14:paraId="42127715" w14:textId="6D937810">
      <w:pPr>
        <w:tabs>
          <w:tab w:val="left" w:pos="2520"/>
          <w:tab w:val="left" w:pos="5040"/>
          <w:tab w:val="left" w:pos="7560"/>
        </w:tabs>
        <w:spacing w:line="360" w:lineRule="auto"/>
        <w:jc w:val="left"/>
        <w:rPr>
          <w:b/>
          <w:bCs/>
          <w:sz w:val="24"/>
          <w:szCs w:val="28"/>
        </w:rPr>
      </w:pPr>
      <w:r w:rsidRPr="00553216">
        <w:rPr>
          <w:b/>
          <w:bCs/>
          <w:sz w:val="24"/>
          <w:szCs w:val="28"/>
        </w:rPr>
        <w:t>本卷</w:t>
      </w:r>
      <w:bookmarkStart w:id="1" w:name="MTBlankEqn"/>
      <w:r>
        <w:rPr>
          <w:position w:val="-1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6.05pt" o:ole="">
            <v:imagedata r:id="rId5" o:title=""/>
          </v:shape>
          <o:OLEObject Type="Embed" ProgID="Equation.DSMT4" ShapeID="_x0000_i1025" DrawAspect="Content" ObjectID="_1843973343" r:id="rId6"/>
        </w:object>
      </w:r>
      <w:bookmarkEnd w:id="1"/>
    </w:p>
    <w:p w:rsidR="00B17679" w:rsidRPr="00553216" w:rsidP="00553216" w14:paraId="596F3DC4" w14:textId="77777777">
      <w:pPr>
        <w:tabs>
          <w:tab w:val="left" w:pos="2520"/>
          <w:tab w:val="left" w:pos="5040"/>
          <w:tab w:val="left" w:pos="7560"/>
        </w:tabs>
        <w:spacing w:line="360" w:lineRule="auto"/>
        <w:jc w:val="center"/>
        <w:rPr>
          <w:b/>
          <w:bCs/>
          <w:sz w:val="32"/>
          <w:szCs w:val="36"/>
        </w:rPr>
      </w:pPr>
      <w:r w:rsidRPr="00553216">
        <w:rPr>
          <w:b/>
          <w:bCs/>
          <w:sz w:val="32"/>
          <w:szCs w:val="36"/>
        </w:rPr>
        <w:t>选择题部分</w:t>
      </w:r>
    </w:p>
    <w:p w:rsidR="00B17679" w:rsidRPr="00553216" w:rsidP="00553216" w14:paraId="1B68B895" w14:textId="13DDE44F">
      <w:pPr>
        <w:tabs>
          <w:tab w:val="left" w:pos="2520"/>
          <w:tab w:val="left" w:pos="5040"/>
          <w:tab w:val="left" w:pos="7560"/>
        </w:tabs>
        <w:spacing w:line="360" w:lineRule="auto"/>
        <w:jc w:val="left"/>
        <w:rPr>
          <w:b/>
          <w:bCs/>
          <w:sz w:val="24"/>
          <w:szCs w:val="28"/>
        </w:rPr>
      </w:pPr>
      <w:r w:rsidRPr="00553216">
        <w:rPr>
          <w:b/>
          <w:bCs/>
          <w:sz w:val="24"/>
          <w:szCs w:val="28"/>
        </w:rPr>
        <w:t>一、选择题（本大题有</w:t>
      </w:r>
      <w:r w:rsidRPr="00553216">
        <w:rPr>
          <w:b/>
          <w:bCs/>
          <w:sz w:val="24"/>
          <w:szCs w:val="28"/>
        </w:rPr>
        <w:t>15</w:t>
      </w:r>
      <w:r w:rsidRPr="00553216">
        <w:rPr>
          <w:b/>
          <w:bCs/>
          <w:sz w:val="24"/>
          <w:szCs w:val="28"/>
        </w:rPr>
        <w:t>小题，每小题</w:t>
      </w:r>
      <w:r w:rsidRPr="00553216">
        <w:rPr>
          <w:b/>
          <w:bCs/>
          <w:sz w:val="24"/>
          <w:szCs w:val="28"/>
        </w:rPr>
        <w:t>3</w:t>
      </w:r>
      <w:r w:rsidRPr="00553216">
        <w:rPr>
          <w:b/>
          <w:bCs/>
          <w:sz w:val="24"/>
          <w:szCs w:val="28"/>
        </w:rPr>
        <w:t>分，共</w:t>
      </w:r>
      <w:r w:rsidRPr="00553216">
        <w:rPr>
          <w:b/>
          <w:bCs/>
          <w:sz w:val="24"/>
          <w:szCs w:val="28"/>
        </w:rPr>
        <w:t>45</w:t>
      </w:r>
      <w:r w:rsidRPr="00553216">
        <w:rPr>
          <w:b/>
          <w:bCs/>
          <w:sz w:val="24"/>
          <w:szCs w:val="28"/>
        </w:rPr>
        <w:t>分。每小题列出的四个备选项中只有一个是符合题目要求的，不选、多选、错选均不得分）</w:t>
      </w:r>
    </w:p>
    <w:p w:rsidR="00B17679" w:rsidRPr="00553216" w:rsidP="00553216" w14:paraId="47D28527" w14:textId="06C94C7D">
      <w:pPr>
        <w:tabs>
          <w:tab w:val="left" w:pos="2520"/>
          <w:tab w:val="left" w:pos="5040"/>
          <w:tab w:val="left" w:pos="7560"/>
        </w:tabs>
        <w:spacing w:line="360" w:lineRule="auto"/>
        <w:jc w:val="left"/>
      </w:pPr>
      <w:r w:rsidRPr="00553216">
        <w:t>1</w:t>
      </w:r>
      <w:r w:rsidR="00553216">
        <w:t>．</w:t>
      </w:r>
      <w:r w:rsidRPr="00553216">
        <w:t>杭州亚运会场馆采用</w:t>
      </w:r>
      <w:r w:rsidR="00553216">
        <w:rPr>
          <w:rFonts w:hint="eastAsia"/>
        </w:rPr>
        <w:t>“</w:t>
      </w:r>
      <w:r w:rsidRPr="00553216" w:rsidR="00553216">
        <w:t>智能新风系统</w:t>
      </w:r>
      <w:r w:rsidR="00553216">
        <w:rPr>
          <w:rFonts w:hint="eastAsia"/>
        </w:rPr>
        <w:t>”</w:t>
      </w:r>
      <w:r w:rsidRPr="00553216">
        <w:t>，可精准调控室内空气成分以保障运动员健康。下列关于空气成分的说法正确的是</w:t>
      </w:r>
    </w:p>
    <w:p w:rsidR="00B17679" w:rsidRPr="00553216" w:rsidP="00553216" w14:paraId="724AFC43" w14:textId="6CF93AE7">
      <w:pPr>
        <w:tabs>
          <w:tab w:val="left" w:pos="2520"/>
          <w:tab w:val="left" w:pos="5040"/>
          <w:tab w:val="left" w:pos="7560"/>
        </w:tabs>
        <w:spacing w:line="360" w:lineRule="auto"/>
        <w:jc w:val="left"/>
      </w:pPr>
      <w:r w:rsidRPr="00553216">
        <w:t>A</w:t>
      </w:r>
      <w:r w:rsidR="00553216">
        <w:t>．</w:t>
      </w:r>
      <w:r w:rsidRPr="00553216">
        <w:t>氮气占空气的质量分数约为</w:t>
      </w:r>
      <w:r w:rsidRPr="00553216">
        <w:t>78%</w:t>
      </w:r>
      <w:r w:rsidRPr="00553216">
        <w:tab/>
        <w:t>B</w:t>
      </w:r>
      <w:r w:rsidR="00553216">
        <w:t>．</w:t>
      </w:r>
      <w:r w:rsidRPr="00553216">
        <w:t>氧气是植物光合作用的原料</w:t>
      </w:r>
    </w:p>
    <w:p w:rsidR="00B17679" w:rsidRPr="00553216" w:rsidP="00553216" w14:paraId="41BC810A" w14:textId="2FA3E3AE">
      <w:pPr>
        <w:tabs>
          <w:tab w:val="left" w:pos="2520"/>
          <w:tab w:val="left" w:pos="5040"/>
          <w:tab w:val="left" w:pos="7560"/>
        </w:tabs>
        <w:spacing w:line="360" w:lineRule="auto"/>
        <w:jc w:val="left"/>
      </w:pPr>
      <w:r w:rsidRPr="00553216">
        <w:t>C</w:t>
      </w:r>
      <w:r w:rsidR="00553216">
        <w:t>．</w:t>
      </w:r>
      <w:r w:rsidRPr="00553216">
        <w:t>稀有气体可用作保护气</w:t>
      </w:r>
      <w:r w:rsidR="00553216">
        <w:tab/>
      </w:r>
      <w:r w:rsidRPr="00553216">
        <w:tab/>
        <w:t>D</w:t>
      </w:r>
      <w:r w:rsidR="00553216">
        <w:t>．</w:t>
      </w:r>
      <w:r w:rsidRPr="00553216">
        <w:t>二氧化碳气体属于空气污染物</w:t>
      </w:r>
    </w:p>
    <w:p w:rsidR="00B17679" w:rsidRPr="00553216" w:rsidP="00553216" w14:paraId="77AF2948" w14:textId="72D93C06">
      <w:pPr>
        <w:tabs>
          <w:tab w:val="left" w:pos="2520"/>
          <w:tab w:val="left" w:pos="5040"/>
          <w:tab w:val="left" w:pos="7560"/>
        </w:tabs>
        <w:spacing w:line="360" w:lineRule="auto"/>
        <w:jc w:val="left"/>
      </w:pPr>
      <w:r w:rsidRPr="00553216">
        <w:t>2</w:t>
      </w:r>
      <w:r w:rsidR="00553216">
        <w:t>．</w:t>
      </w:r>
      <w:r w:rsidRPr="00553216">
        <w:t>根据已配平的化学方程式</w:t>
      </w:r>
      <w:r>
        <w:rPr>
          <w:position w:val="-32"/>
        </w:rPr>
        <w:object>
          <v:shape id="_x0000_i1026" type="#_x0000_t75" style="width:136.15pt;height:38.15pt" o:ole="">
            <v:imagedata r:id="rId7" o:title=""/>
          </v:shape>
          <o:OLEObject Type="Embed" ProgID="Equation.DSMT4" ShapeID="_x0000_i1026" DrawAspect="Content" ObjectID="_1843973344" r:id="rId8"/>
        </w:object>
      </w:r>
      <w:r w:rsidRPr="00553216">
        <w:t>，可推测</w:t>
      </w:r>
      <w:r w:rsidRPr="00553216">
        <w:t>A</w:t>
      </w:r>
      <w:r w:rsidRPr="00553216">
        <w:t>的化学式是</w:t>
      </w:r>
    </w:p>
    <w:p w:rsidR="00B17679" w:rsidRPr="00553216" w:rsidP="00553216" w14:paraId="5A7BDA45" w14:textId="509E318E">
      <w:pPr>
        <w:tabs>
          <w:tab w:val="left" w:pos="2520"/>
          <w:tab w:val="left" w:pos="5040"/>
          <w:tab w:val="left" w:pos="7560"/>
        </w:tabs>
        <w:spacing w:line="360" w:lineRule="auto"/>
        <w:jc w:val="left"/>
      </w:pPr>
      <w:r w:rsidRPr="00553216">
        <w:t>A</w:t>
      </w:r>
      <w:r w:rsidR="00553216">
        <w:t>．</w:t>
      </w:r>
      <w:r>
        <w:rPr>
          <w:position w:val="-12"/>
        </w:rPr>
        <w:object>
          <v:shape id="_x0000_i1027" type="#_x0000_t75" style="width:24.95pt;height:18.2pt" o:ole="">
            <v:imagedata r:id="rId9" o:title=""/>
          </v:shape>
          <o:OLEObject Type="Embed" ProgID="Equation.DSMT4" ShapeID="_x0000_i1027" DrawAspect="Content" ObjectID="_1843973345" r:id="rId10"/>
        </w:object>
      </w:r>
      <w:r w:rsidRPr="00553216">
        <w:tab/>
        <w:t>B</w:t>
      </w:r>
      <w:r w:rsidR="00553216">
        <w:t>．</w:t>
      </w:r>
      <w:r>
        <w:rPr>
          <w:position w:val="-12"/>
        </w:rPr>
        <w:object>
          <v:shape id="_x0000_i1028" type="#_x0000_t75" style="width:28.85pt;height:18.2pt" o:ole="">
            <v:imagedata r:id="rId11" o:title=""/>
          </v:shape>
          <o:OLEObject Type="Embed" ProgID="Equation.DSMT4" ShapeID="_x0000_i1028" DrawAspect="Content" ObjectID="_1843973346" r:id="rId12"/>
        </w:object>
      </w:r>
      <w:r w:rsidR="00534194">
        <w:tab/>
      </w:r>
      <w:r w:rsidRPr="00553216">
        <w:t>C</w:t>
      </w:r>
      <w:r w:rsidR="00553216">
        <w:t>．</w:t>
      </w:r>
      <w:r>
        <w:rPr>
          <w:position w:val="-12"/>
        </w:rPr>
        <w:object>
          <v:shape id="_x0000_i1029" type="#_x0000_t75" style="width:27.8pt;height:18.2pt" o:ole="">
            <v:imagedata r:id="rId13" o:title=""/>
          </v:shape>
          <o:OLEObject Type="Embed" ProgID="Equation.DSMT4" ShapeID="_x0000_i1029" DrawAspect="Content" ObjectID="_1843973347" r:id="rId14"/>
        </w:object>
      </w:r>
      <w:r w:rsidRPr="00553216">
        <w:tab/>
        <w:t>D</w:t>
      </w:r>
      <w:r w:rsidR="00553216">
        <w:t>．</w:t>
      </w:r>
      <w:r>
        <w:rPr>
          <w:position w:val="-12"/>
        </w:rPr>
        <w:object>
          <v:shape id="_x0000_i1030" type="#_x0000_t75" style="width:27.8pt;height:18.2pt" o:ole="">
            <v:imagedata r:id="rId15" o:title=""/>
          </v:shape>
          <o:OLEObject Type="Embed" ProgID="Equation.DSMT4" ShapeID="_x0000_i1030" DrawAspect="Content" ObjectID="_1843973348" r:id="rId16"/>
        </w:object>
      </w:r>
    </w:p>
    <w:p w:rsidR="00B17679" w:rsidRPr="00553216" w:rsidP="00553216" w14:paraId="5C717004" w14:textId="5CDF8CFA">
      <w:pPr>
        <w:tabs>
          <w:tab w:val="left" w:pos="2520"/>
          <w:tab w:val="left" w:pos="5040"/>
          <w:tab w:val="left" w:pos="7560"/>
        </w:tabs>
        <w:spacing w:line="360" w:lineRule="auto"/>
        <w:jc w:val="left"/>
      </w:pPr>
      <w:r w:rsidRPr="00553216">
        <w:t>3</w:t>
      </w:r>
      <w:r w:rsidR="00553216">
        <w:t>．</w:t>
      </w:r>
      <w:r w:rsidRPr="00553216">
        <w:t>下列实验能呈现电磁感应现象的是</w:t>
      </w:r>
    </w:p>
    <w:p w:rsidR="00534194" w:rsidP="00534194" w14:paraId="6EADB883" w14:textId="198C60C5">
      <w:pPr>
        <w:tabs>
          <w:tab w:val="left" w:pos="2520"/>
          <w:tab w:val="left" w:pos="5040"/>
          <w:tab w:val="left" w:pos="7560"/>
        </w:tabs>
        <w:spacing w:line="360" w:lineRule="auto"/>
        <w:jc w:val="left"/>
      </w:pPr>
      <w:r w:rsidRPr="00553216">
        <w:t>A</w:t>
      </w:r>
      <w:r>
        <w:t>．</w:t>
      </w:r>
      <w:r>
        <w:rPr>
          <w:noProof/>
        </w:rPr>
        <w:drawing>
          <wp:inline distT="0" distB="0" distL="0" distR="0">
            <wp:extent cx="1052520" cy="952507"/>
            <wp:effectExtent l="0" t="0" r="0" b="0"/>
            <wp:docPr id="5002048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04883" name="图片 500204883"/>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052520" cy="952507"/>
                    </a:xfrm>
                    <a:prstGeom prst="rect">
                      <a:avLst/>
                    </a:prstGeom>
                  </pic:spPr>
                </pic:pic>
              </a:graphicData>
            </a:graphic>
          </wp:inline>
        </w:drawing>
      </w:r>
      <w:r>
        <w:tab/>
      </w:r>
      <w:r w:rsidRPr="00553216">
        <w:tab/>
        <w:t>B</w:t>
      </w:r>
      <w:r>
        <w:t>．</w:t>
      </w:r>
      <w:r>
        <w:rPr>
          <w:noProof/>
        </w:rPr>
        <w:drawing>
          <wp:inline distT="0" distB="0" distL="0" distR="0">
            <wp:extent cx="914407" cy="866781"/>
            <wp:effectExtent l="0" t="0" r="0" b="0"/>
            <wp:docPr id="15314154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15481" name="图片 153141548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914407" cy="866781"/>
                    </a:xfrm>
                    <a:prstGeom prst="rect">
                      <a:avLst/>
                    </a:prstGeom>
                  </pic:spPr>
                </pic:pic>
              </a:graphicData>
            </a:graphic>
          </wp:inline>
        </w:drawing>
      </w:r>
    </w:p>
    <w:p w:rsidR="00534194" w:rsidRPr="00553216" w:rsidP="00534194" w14:paraId="3B1C69E7" w14:textId="1C294899">
      <w:pPr>
        <w:tabs>
          <w:tab w:val="left" w:pos="2520"/>
          <w:tab w:val="left" w:pos="5040"/>
          <w:tab w:val="left" w:pos="7560"/>
        </w:tabs>
        <w:spacing w:line="360" w:lineRule="auto"/>
        <w:jc w:val="left"/>
      </w:pPr>
      <w:r w:rsidRPr="00553216">
        <w:t>C</w:t>
      </w:r>
      <w:r>
        <w:t>．</w:t>
      </w:r>
      <w:r>
        <w:rPr>
          <w:noProof/>
        </w:rPr>
        <w:drawing>
          <wp:inline distT="0" distB="0" distL="0" distR="0">
            <wp:extent cx="828681" cy="671517"/>
            <wp:effectExtent l="0" t="0" r="0" b="0"/>
            <wp:docPr id="21131459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45963" name="图片 2113145963"/>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828681" cy="671517"/>
                    </a:xfrm>
                    <a:prstGeom prst="rect">
                      <a:avLst/>
                    </a:prstGeom>
                  </pic:spPr>
                </pic:pic>
              </a:graphicData>
            </a:graphic>
          </wp:inline>
        </w:drawing>
      </w:r>
      <w:r w:rsidRPr="00553216">
        <w:tab/>
      </w:r>
      <w:r>
        <w:tab/>
      </w:r>
      <w:r w:rsidRPr="00553216">
        <w:t>D</w:t>
      </w:r>
      <w:r>
        <w:t>．</w:t>
      </w:r>
      <w:r>
        <w:rPr>
          <w:noProof/>
        </w:rPr>
        <w:drawing>
          <wp:inline distT="0" distB="0" distL="0" distR="0">
            <wp:extent cx="1012641" cy="805173"/>
            <wp:effectExtent l="0" t="0" r="0" b="0"/>
            <wp:docPr id="10269005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00554" name=""/>
                    <pic:cNvPicPr/>
                  </pic:nvPicPr>
                  <pic:blipFill>
                    <a:blip xmlns:r="http://schemas.openxmlformats.org/officeDocument/2006/relationships" r:embed="rId20"/>
                    <a:stretch>
                      <a:fillRect/>
                    </a:stretch>
                  </pic:blipFill>
                  <pic:spPr>
                    <a:xfrm>
                      <a:off x="0" y="0"/>
                      <a:ext cx="1016684" cy="808388"/>
                    </a:xfrm>
                    <a:prstGeom prst="rect">
                      <a:avLst/>
                    </a:prstGeom>
                  </pic:spPr>
                </pic:pic>
              </a:graphicData>
            </a:graphic>
          </wp:inline>
        </w:drawing>
      </w:r>
    </w:p>
    <w:p w:rsidR="00B17679" w:rsidRPr="00553216" w:rsidP="00553216" w14:paraId="50A49FAD" w14:textId="12CDCFB7">
      <w:pPr>
        <w:tabs>
          <w:tab w:val="left" w:pos="2520"/>
          <w:tab w:val="left" w:pos="5040"/>
          <w:tab w:val="left" w:pos="7560"/>
        </w:tabs>
        <w:spacing w:line="360" w:lineRule="auto"/>
        <w:jc w:val="left"/>
      </w:pPr>
      <w:r w:rsidRPr="00553216">
        <w:t>4</w:t>
      </w:r>
      <w:r w:rsidR="00553216">
        <w:t>．</w:t>
      </w:r>
      <w:r w:rsidRPr="00553216">
        <w:t>如图是我国宋代的指南龟，磁石藏于木龟内，将原来无磁性铁针的尖端刺入磁石，针尾露在龟外，整个指南龟可以在木钉上自由旋转。静止后，针尾指南。根据以上信息分析下列说法正确的是</w:t>
      </w:r>
    </w:p>
    <w:p w:rsidR="00534194" w:rsidRPr="00553216" w:rsidP="00534194" w14:paraId="500A36F6" w14:textId="77777777">
      <w:pPr>
        <w:tabs>
          <w:tab w:val="left" w:pos="2520"/>
          <w:tab w:val="left" w:pos="5040"/>
          <w:tab w:val="left" w:pos="7560"/>
        </w:tabs>
        <w:spacing w:line="360" w:lineRule="auto"/>
        <w:jc w:val="left"/>
      </w:pPr>
      <w:r w:rsidRPr="00553216">
        <w:rPr>
          <w:noProof/>
        </w:rPr>
        <w:drawing>
          <wp:inline distT="0" distB="0" distL="0" distR="0">
            <wp:extent cx="1181100" cy="926709"/>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1"/>
                    <a:stretch>
                      <a:fillRect/>
                    </a:stretch>
                  </pic:blipFill>
                  <pic:spPr>
                    <a:xfrm>
                      <a:off x="0" y="0"/>
                      <a:ext cx="1181100" cy="926709"/>
                    </a:xfrm>
                    <a:prstGeom prst="rect">
                      <a:avLst/>
                    </a:prstGeom>
                  </pic:spPr>
                </pic:pic>
              </a:graphicData>
            </a:graphic>
          </wp:inline>
        </w:drawing>
      </w:r>
    </w:p>
    <w:p w:rsidR="00B17679" w:rsidRPr="00553216" w:rsidP="00553216" w14:paraId="38F98BEF" w14:textId="218FC394">
      <w:pPr>
        <w:tabs>
          <w:tab w:val="left" w:pos="2520"/>
          <w:tab w:val="left" w:pos="5040"/>
          <w:tab w:val="left" w:pos="7560"/>
        </w:tabs>
        <w:spacing w:line="360" w:lineRule="auto"/>
        <w:jc w:val="left"/>
      </w:pPr>
      <w:r w:rsidRPr="00553216">
        <w:t>A</w:t>
      </w:r>
      <w:r w:rsidR="00553216">
        <w:t>．</w:t>
      </w:r>
      <w:r w:rsidRPr="00553216">
        <w:t>磁石的左端为南极</w:t>
      </w:r>
      <w:r w:rsidR="00534194">
        <w:tab/>
      </w:r>
      <w:r w:rsidR="00534194">
        <w:tab/>
      </w:r>
      <w:r w:rsidRPr="00553216">
        <w:t>B</w:t>
      </w:r>
      <w:r w:rsidR="00553216">
        <w:t>．</w:t>
      </w:r>
      <w:r w:rsidRPr="00553216">
        <w:t>铁针的针尾为北极</w:t>
      </w:r>
    </w:p>
    <w:p w:rsidR="00B17679" w:rsidRPr="00553216" w:rsidP="00553216" w14:paraId="5EF6CEF3" w14:textId="20D073BD">
      <w:pPr>
        <w:tabs>
          <w:tab w:val="left" w:pos="2520"/>
          <w:tab w:val="left" w:pos="5040"/>
          <w:tab w:val="left" w:pos="7560"/>
        </w:tabs>
        <w:spacing w:line="360" w:lineRule="auto"/>
        <w:jc w:val="left"/>
      </w:pPr>
      <w:r w:rsidRPr="00553216">
        <w:t>C</w:t>
      </w:r>
      <w:r w:rsidR="00553216">
        <w:t>．</w:t>
      </w:r>
      <w:r w:rsidRPr="00553216">
        <w:t>铁针带磁的现象称为磁化</w:t>
      </w:r>
      <w:r w:rsidR="00534194">
        <w:tab/>
      </w:r>
      <w:r w:rsidRPr="00553216">
        <w:t>D</w:t>
      </w:r>
      <w:r w:rsidR="00553216">
        <w:t>．</w:t>
      </w:r>
      <w:r w:rsidRPr="00553216">
        <w:t>拔掉铁针后木龟就无法指示南北</w:t>
      </w:r>
    </w:p>
    <w:p w:rsidR="00B17679" w:rsidRPr="00553216" w:rsidP="00553216" w14:paraId="60CD2D67" w14:textId="0104D930">
      <w:pPr>
        <w:tabs>
          <w:tab w:val="left" w:pos="2520"/>
          <w:tab w:val="left" w:pos="5040"/>
          <w:tab w:val="left" w:pos="7560"/>
        </w:tabs>
        <w:spacing w:line="360" w:lineRule="auto"/>
        <w:jc w:val="left"/>
      </w:pPr>
      <w:r w:rsidRPr="00553216">
        <w:t>5</w:t>
      </w:r>
      <w:r w:rsidR="00553216">
        <w:t>．</w:t>
      </w:r>
      <w:r w:rsidRPr="00553216">
        <w:t>如图是某地一年中月平均气温变化和月降水量变化曲线图，下列符合该气候特点的城市是</w:t>
      </w:r>
    </w:p>
    <w:p w:rsidR="00534194" w:rsidP="00553216" w14:paraId="133EA775" w14:textId="65AAF657">
      <w:pPr>
        <w:tabs>
          <w:tab w:val="left" w:pos="2520"/>
          <w:tab w:val="left" w:pos="5040"/>
          <w:tab w:val="left" w:pos="7560"/>
        </w:tabs>
        <w:spacing w:line="360" w:lineRule="auto"/>
        <w:jc w:val="left"/>
      </w:pPr>
      <w:r>
        <w:rPr>
          <w:noProof/>
        </w:rPr>
        <w:drawing>
          <wp:inline distT="0" distB="0" distL="0" distR="0">
            <wp:extent cx="1295409" cy="1590687"/>
            <wp:effectExtent l="0" t="0" r="0" b="9525"/>
            <wp:docPr id="52308069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80690" name="图片 52308069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1295409" cy="1590687"/>
                    </a:xfrm>
                    <a:prstGeom prst="rect">
                      <a:avLst/>
                    </a:prstGeom>
                  </pic:spPr>
                </pic:pic>
              </a:graphicData>
            </a:graphic>
          </wp:inline>
        </w:drawing>
      </w:r>
    </w:p>
    <w:p w:rsidR="00B17679" w:rsidRPr="00553216" w:rsidP="00553216" w14:paraId="3A53B178" w14:textId="4598D560">
      <w:pPr>
        <w:tabs>
          <w:tab w:val="left" w:pos="2520"/>
          <w:tab w:val="left" w:pos="5040"/>
          <w:tab w:val="left" w:pos="7560"/>
        </w:tabs>
        <w:spacing w:line="360" w:lineRule="auto"/>
        <w:jc w:val="left"/>
      </w:pPr>
      <w:r w:rsidRPr="00553216">
        <w:t>A</w:t>
      </w:r>
      <w:r w:rsidR="00553216">
        <w:t>．</w:t>
      </w:r>
      <w:r w:rsidRPr="00553216">
        <w:t>广州</w:t>
      </w:r>
      <w:r w:rsidRPr="00553216">
        <w:tab/>
        <w:t>B</w:t>
      </w:r>
      <w:r w:rsidR="00553216">
        <w:t>．</w:t>
      </w:r>
      <w:r w:rsidRPr="00553216">
        <w:t>海南</w:t>
      </w:r>
      <w:r w:rsidRPr="00553216">
        <w:tab/>
        <w:t>C</w:t>
      </w:r>
      <w:r w:rsidR="00553216">
        <w:t>．</w:t>
      </w:r>
      <w:r w:rsidRPr="00553216">
        <w:t>新疆</w:t>
      </w:r>
      <w:r w:rsidRPr="00553216">
        <w:tab/>
        <w:t>D</w:t>
      </w:r>
      <w:r w:rsidR="00553216">
        <w:t>．</w:t>
      </w:r>
      <w:r w:rsidRPr="00553216">
        <w:t>北京</w:t>
      </w:r>
    </w:p>
    <w:p w:rsidR="00B17679" w:rsidRPr="00553216" w:rsidP="00553216" w14:paraId="427C900D" w14:textId="4320EB52">
      <w:pPr>
        <w:tabs>
          <w:tab w:val="left" w:pos="2520"/>
          <w:tab w:val="left" w:pos="5040"/>
          <w:tab w:val="left" w:pos="7560"/>
        </w:tabs>
        <w:spacing w:line="360" w:lineRule="auto"/>
        <w:jc w:val="left"/>
      </w:pPr>
      <w:r w:rsidRPr="00553216">
        <w:t>6</w:t>
      </w:r>
      <w:r w:rsidR="00553216">
        <w:t>．</w:t>
      </w:r>
      <w:r w:rsidRPr="00553216">
        <w:t>梭子蟹是台州美食</w:t>
      </w:r>
      <w:r w:rsidR="00D65FAB">
        <w:rPr>
          <w:rFonts w:hint="eastAsia"/>
        </w:rPr>
        <w:t>“</w:t>
      </w:r>
      <w:r w:rsidRPr="00553216" w:rsidR="00D65FAB">
        <w:t>蟹炒饭</w:t>
      </w:r>
      <w:r w:rsidR="00D65FAB">
        <w:rPr>
          <w:rFonts w:hint="eastAsia"/>
        </w:rPr>
        <w:t>”</w:t>
      </w:r>
      <w:r w:rsidRPr="00553216">
        <w:t>的主要原材料，每百克蟹肉中含有</w:t>
      </w:r>
      <w:r w:rsidRPr="00553216">
        <w:t>14</w:t>
      </w:r>
      <w:r w:rsidRPr="00553216">
        <w:t>克蛋白质。蛋白质最初消化场所和最终消化产物分别是</w:t>
      </w:r>
    </w:p>
    <w:p w:rsidR="00B17679" w:rsidRPr="00553216" w:rsidP="00553216" w14:paraId="3BE4B21D" w14:textId="79827AAE">
      <w:pPr>
        <w:tabs>
          <w:tab w:val="left" w:pos="2520"/>
          <w:tab w:val="left" w:pos="5040"/>
          <w:tab w:val="left" w:pos="7560"/>
        </w:tabs>
        <w:spacing w:line="360" w:lineRule="auto"/>
        <w:jc w:val="left"/>
      </w:pPr>
      <w:r w:rsidRPr="00553216">
        <w:t>A</w:t>
      </w:r>
      <w:r w:rsidR="00553216">
        <w:t>．</w:t>
      </w:r>
      <w:r w:rsidRPr="00553216">
        <w:t>口腔</w:t>
      </w:r>
      <w:r w:rsidR="00D65FAB">
        <w:rPr>
          <w:rFonts w:hint="eastAsia"/>
        </w:rPr>
        <w:t xml:space="preserve">  </w:t>
      </w:r>
      <w:r w:rsidRPr="00553216">
        <w:t>葡萄糖</w:t>
      </w:r>
      <w:r w:rsidRPr="00553216">
        <w:tab/>
        <w:t>B</w:t>
      </w:r>
      <w:r w:rsidR="00553216">
        <w:t>．</w:t>
      </w:r>
      <w:r w:rsidRPr="00553216">
        <w:t>胃</w:t>
      </w:r>
      <w:r w:rsidR="00D65FAB">
        <w:rPr>
          <w:rFonts w:hint="eastAsia"/>
        </w:rPr>
        <w:t xml:space="preserve">  </w:t>
      </w:r>
      <w:r w:rsidRPr="00553216">
        <w:t>氨基酸</w:t>
      </w:r>
      <w:r w:rsidR="00D65FAB">
        <w:tab/>
      </w:r>
      <w:r w:rsidRPr="00553216">
        <w:t>C</w:t>
      </w:r>
      <w:r w:rsidR="00553216">
        <w:t>．</w:t>
      </w:r>
      <w:r w:rsidRPr="00553216">
        <w:t>小肠</w:t>
      </w:r>
      <w:r w:rsidR="00D65FAB">
        <w:rPr>
          <w:rFonts w:hint="eastAsia"/>
        </w:rPr>
        <w:t xml:space="preserve">  </w:t>
      </w:r>
      <w:r w:rsidRPr="00553216">
        <w:t>甘油与脂肪酸</w:t>
      </w:r>
      <w:r w:rsidRPr="00553216">
        <w:tab/>
        <w:t>D</w:t>
      </w:r>
      <w:r w:rsidR="00553216">
        <w:t>．</w:t>
      </w:r>
      <w:r w:rsidRPr="00553216">
        <w:t>小肠</w:t>
      </w:r>
      <w:r w:rsidR="00D65FAB">
        <w:rPr>
          <w:rFonts w:hint="eastAsia"/>
        </w:rPr>
        <w:t xml:space="preserve">  </w:t>
      </w:r>
      <w:r w:rsidRPr="00553216">
        <w:t>氨基酸</w:t>
      </w:r>
    </w:p>
    <w:p w:rsidR="00B17679" w:rsidRPr="00553216" w:rsidP="00D65FAB" w14:paraId="1CECE36A" w14:textId="2195A2D6">
      <w:pPr>
        <w:tabs>
          <w:tab w:val="left" w:pos="2520"/>
          <w:tab w:val="left" w:pos="5040"/>
          <w:tab w:val="left" w:pos="7560"/>
        </w:tabs>
        <w:spacing w:line="360" w:lineRule="auto"/>
      </w:pPr>
      <w:r w:rsidRPr="00553216">
        <w:t>7</w:t>
      </w:r>
      <w:r w:rsidR="00553216">
        <w:t>．</w:t>
      </w:r>
      <w:r w:rsidRPr="00553216">
        <w:t>心脏表面分布着专门负责给心肌供血的冠状动脉血管（如图所示），如果冠状动脉长期被脂肪类物质堆积，会使管腔变细、血流不畅，造成心肌缺血。管壁也会因长期压力过高，导致血管受损变硬。该病称为冠状动脉粥样硬化性心脏病，简称冠心病，其症状为胸口发紧、呼吸</w:t>
      </w:r>
      <w:bookmarkStart w:id="2" w:name="page_2"/>
      <w:bookmarkEnd w:id="0"/>
      <w:r w:rsidRPr="00553216">
        <w:t>不畅等，严重时会导致死亡。根据上述信息分析下列描述正确的是</w:t>
      </w:r>
    </w:p>
    <w:p w:rsidR="00D65FAB" w:rsidP="00553216" w14:paraId="7542FB3C" w14:textId="77777777">
      <w:pPr>
        <w:tabs>
          <w:tab w:val="left" w:pos="2520"/>
          <w:tab w:val="left" w:pos="5040"/>
          <w:tab w:val="left" w:pos="7560"/>
        </w:tabs>
        <w:spacing w:line="360" w:lineRule="auto"/>
        <w:jc w:val="left"/>
      </w:pPr>
      <w:r w:rsidRPr="00553216">
        <w:rPr>
          <w:noProof/>
        </w:rPr>
        <w:drawing>
          <wp:inline distT="0" distB="0" distL="0" distR="0">
            <wp:extent cx="1247775" cy="1053474"/>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23"/>
                    <a:stretch>
                      <a:fillRect/>
                    </a:stretch>
                  </pic:blipFill>
                  <pic:spPr>
                    <a:xfrm>
                      <a:off x="0" y="0"/>
                      <a:ext cx="1247775" cy="1053474"/>
                    </a:xfrm>
                    <a:prstGeom prst="rect">
                      <a:avLst/>
                    </a:prstGeom>
                  </pic:spPr>
                </pic:pic>
              </a:graphicData>
            </a:graphic>
          </wp:inline>
        </w:drawing>
      </w:r>
    </w:p>
    <w:p w:rsidR="00B17679" w:rsidRPr="00553216" w:rsidP="00553216" w14:paraId="2A0E484C" w14:textId="437D2344">
      <w:pPr>
        <w:tabs>
          <w:tab w:val="left" w:pos="2520"/>
          <w:tab w:val="left" w:pos="5040"/>
          <w:tab w:val="left" w:pos="7560"/>
        </w:tabs>
        <w:spacing w:line="360" w:lineRule="auto"/>
        <w:jc w:val="left"/>
      </w:pPr>
      <w:r w:rsidRPr="00553216">
        <w:t>A</w:t>
      </w:r>
      <w:r w:rsidR="00553216">
        <w:t>．</w:t>
      </w:r>
      <w:r w:rsidRPr="00553216">
        <w:t>冠心病发病与饮食习惯无关</w:t>
      </w:r>
      <w:r w:rsidR="00D65FAB">
        <w:tab/>
      </w:r>
      <w:r w:rsidRPr="00553216">
        <w:t>B</w:t>
      </w:r>
      <w:r w:rsidR="00553216">
        <w:t>．</w:t>
      </w:r>
      <w:r w:rsidRPr="00553216">
        <w:t>冠状动脉的特点是管壁薄、弹性小</w:t>
      </w:r>
    </w:p>
    <w:p w:rsidR="00B17679" w:rsidRPr="00553216" w:rsidP="00553216" w14:paraId="51E8FA83" w14:textId="5AB7C74E">
      <w:pPr>
        <w:tabs>
          <w:tab w:val="left" w:pos="2520"/>
          <w:tab w:val="left" w:pos="5040"/>
          <w:tab w:val="left" w:pos="7560"/>
        </w:tabs>
        <w:spacing w:line="360" w:lineRule="auto"/>
        <w:jc w:val="left"/>
      </w:pPr>
      <w:r w:rsidRPr="00553216">
        <w:t>C</w:t>
      </w:r>
      <w:r w:rsidR="00553216">
        <w:t>．</w:t>
      </w:r>
      <w:r w:rsidRPr="00553216">
        <w:t>冠状动脉中流动的是静脉血</w:t>
      </w:r>
      <w:r w:rsidR="00D65FAB">
        <w:tab/>
      </w:r>
      <w:r w:rsidRPr="00553216">
        <w:t>D</w:t>
      </w:r>
      <w:r w:rsidR="00553216">
        <w:t>．</w:t>
      </w:r>
      <w:r w:rsidRPr="00553216">
        <w:t>冠状动脉硬化会使该血管血压升高</w:t>
      </w:r>
    </w:p>
    <w:p w:rsidR="00B17679" w:rsidRPr="00553216" w:rsidP="00D65FAB" w14:paraId="20621E50" w14:textId="53F37C44">
      <w:pPr>
        <w:tabs>
          <w:tab w:val="left" w:pos="2520"/>
          <w:tab w:val="left" w:pos="5040"/>
          <w:tab w:val="left" w:pos="7560"/>
        </w:tabs>
        <w:spacing w:line="360" w:lineRule="auto"/>
      </w:pPr>
      <w:r w:rsidRPr="00553216">
        <w:t>8</w:t>
      </w:r>
      <w:r w:rsidR="00553216">
        <w:t>．</w:t>
      </w:r>
      <w:r w:rsidRPr="00553216">
        <w:t>最新科学研究发现，坚持规律的有氧运动可有效延缓老年人骨骼肌衰老，显著提升下肢力量与身体平衡能力。骨骼肌包括肌腹和肌腱两部分，并有丰富的血管和神经（如图所示），下列关于骨骼肌的描述，正确的是</w:t>
      </w:r>
    </w:p>
    <w:p w:rsidR="00D65FAB" w:rsidRPr="00553216" w:rsidP="00D65FAB" w14:paraId="0ED8AD3C" w14:textId="77777777">
      <w:pPr>
        <w:tabs>
          <w:tab w:val="left" w:pos="2520"/>
          <w:tab w:val="left" w:pos="5040"/>
          <w:tab w:val="left" w:pos="7560"/>
        </w:tabs>
        <w:spacing w:line="360" w:lineRule="auto"/>
        <w:jc w:val="left"/>
      </w:pPr>
      <w:r w:rsidRPr="00553216">
        <w:rPr>
          <w:noProof/>
        </w:rPr>
        <w:drawing>
          <wp:inline distT="0" distB="0" distL="0" distR="0">
            <wp:extent cx="1285875" cy="1398618"/>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4"/>
                    <a:stretch>
                      <a:fillRect/>
                    </a:stretch>
                  </pic:blipFill>
                  <pic:spPr>
                    <a:xfrm>
                      <a:off x="0" y="0"/>
                      <a:ext cx="1285875" cy="1398618"/>
                    </a:xfrm>
                    <a:prstGeom prst="rect">
                      <a:avLst/>
                    </a:prstGeom>
                  </pic:spPr>
                </pic:pic>
              </a:graphicData>
            </a:graphic>
          </wp:inline>
        </w:drawing>
      </w:r>
    </w:p>
    <w:p w:rsidR="00B17679" w:rsidRPr="00553216" w:rsidP="00553216" w14:paraId="5E62E70B" w14:textId="7DE89BEB">
      <w:pPr>
        <w:tabs>
          <w:tab w:val="left" w:pos="2520"/>
          <w:tab w:val="left" w:pos="5040"/>
          <w:tab w:val="left" w:pos="7560"/>
        </w:tabs>
        <w:spacing w:line="360" w:lineRule="auto"/>
        <w:jc w:val="left"/>
      </w:pPr>
      <w:r w:rsidRPr="00553216">
        <w:t>A</w:t>
      </w:r>
      <w:r w:rsidR="00553216">
        <w:t>．</w:t>
      </w:r>
      <w:r w:rsidRPr="00553216">
        <w:t>一块骨骼肌通常只附着在同一块骨上</w:t>
      </w:r>
      <w:r w:rsidR="00D65FAB">
        <w:tab/>
      </w:r>
      <w:r w:rsidRPr="00553216">
        <w:t>B</w:t>
      </w:r>
      <w:r w:rsidR="00553216">
        <w:t>．</w:t>
      </w:r>
      <w:r w:rsidRPr="00553216">
        <w:t>骨骼肌收缩能够为躯体运动提供动力</w:t>
      </w:r>
    </w:p>
    <w:p w:rsidR="00B17679" w:rsidRPr="00553216" w:rsidP="00553216" w14:paraId="0FFBDFBA" w14:textId="60ECAF9C">
      <w:pPr>
        <w:tabs>
          <w:tab w:val="left" w:pos="2520"/>
          <w:tab w:val="left" w:pos="5040"/>
          <w:tab w:val="left" w:pos="7560"/>
        </w:tabs>
        <w:spacing w:line="360" w:lineRule="auto"/>
        <w:jc w:val="left"/>
      </w:pPr>
      <w:r w:rsidRPr="00553216">
        <w:t>C</w:t>
      </w:r>
      <w:r w:rsidR="00553216">
        <w:t>．</w:t>
      </w:r>
      <w:r w:rsidRPr="00553216">
        <w:t>人体运动仅依靠运动系统就能独立完成</w:t>
      </w:r>
      <w:r w:rsidR="00D65FAB">
        <w:tab/>
      </w:r>
      <w:r w:rsidRPr="00553216">
        <w:t>D</w:t>
      </w:r>
      <w:r w:rsidR="00553216">
        <w:t>．</w:t>
      </w:r>
      <w:r w:rsidRPr="00553216">
        <w:t>两端的肌腱主要发挥收缩和舒张作用</w:t>
      </w:r>
    </w:p>
    <w:p w:rsidR="00B17679" w:rsidRPr="00553216" w:rsidP="00D65FAB" w14:paraId="61844AB3" w14:textId="27867F0B">
      <w:pPr>
        <w:tabs>
          <w:tab w:val="left" w:pos="2520"/>
          <w:tab w:val="left" w:pos="5040"/>
          <w:tab w:val="left" w:pos="7560"/>
        </w:tabs>
        <w:spacing w:line="360" w:lineRule="auto"/>
      </w:pPr>
      <w:r w:rsidRPr="00553216">
        <w:t>9</w:t>
      </w:r>
      <w:r w:rsidR="00553216">
        <w:t>．</w:t>
      </w:r>
      <w:r w:rsidRPr="00553216">
        <w:t>如图为小明家用的便携式制氧器原理图，制氧剂为过碳酸钠和二氧化锰，加水反应产生氧气，通过加湿后导出。下列说法正确的是</w:t>
      </w:r>
    </w:p>
    <w:p w:rsidR="00D65FAB" w:rsidRPr="00553216" w:rsidP="00D65FAB" w14:paraId="4C0F854D" w14:textId="77777777">
      <w:pPr>
        <w:tabs>
          <w:tab w:val="left" w:pos="2520"/>
          <w:tab w:val="left" w:pos="5040"/>
          <w:tab w:val="left" w:pos="7560"/>
        </w:tabs>
        <w:spacing w:line="360" w:lineRule="auto"/>
        <w:jc w:val="left"/>
      </w:pPr>
      <w:r w:rsidRPr="00553216">
        <w:rPr>
          <w:noProof/>
        </w:rPr>
        <w:drawing>
          <wp:inline distT="0" distB="0" distL="0" distR="0">
            <wp:extent cx="1590675" cy="1070588"/>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25"/>
                    <a:stretch>
                      <a:fillRect/>
                    </a:stretch>
                  </pic:blipFill>
                  <pic:spPr>
                    <a:xfrm>
                      <a:off x="0" y="0"/>
                      <a:ext cx="1590675" cy="1070588"/>
                    </a:xfrm>
                    <a:prstGeom prst="rect">
                      <a:avLst/>
                    </a:prstGeom>
                  </pic:spPr>
                </pic:pic>
              </a:graphicData>
            </a:graphic>
          </wp:inline>
        </w:drawing>
      </w:r>
    </w:p>
    <w:p w:rsidR="00B17679" w:rsidRPr="00553216" w:rsidP="00553216" w14:paraId="2B32A5A5" w14:textId="2AFB452D">
      <w:pPr>
        <w:tabs>
          <w:tab w:val="left" w:pos="2520"/>
          <w:tab w:val="left" w:pos="5040"/>
          <w:tab w:val="left" w:pos="7560"/>
        </w:tabs>
        <w:spacing w:line="360" w:lineRule="auto"/>
        <w:jc w:val="left"/>
      </w:pPr>
      <w:r w:rsidRPr="00553216">
        <w:t>A</w:t>
      </w:r>
      <w:r w:rsidR="00553216">
        <w:t>．</w:t>
      </w:r>
      <w:r w:rsidRPr="00553216">
        <w:t>可在出气管口用带火星的小木条检验氧气的可燃性</w:t>
      </w:r>
    </w:p>
    <w:p w:rsidR="00B17679" w:rsidRPr="00553216" w:rsidP="00553216" w14:paraId="51098501" w14:textId="12C08D5C">
      <w:pPr>
        <w:tabs>
          <w:tab w:val="left" w:pos="2520"/>
          <w:tab w:val="left" w:pos="5040"/>
          <w:tab w:val="left" w:pos="7560"/>
        </w:tabs>
        <w:spacing w:line="360" w:lineRule="auto"/>
        <w:jc w:val="left"/>
      </w:pPr>
      <w:r w:rsidRPr="00553216">
        <w:t>B</w:t>
      </w:r>
      <w:r w:rsidR="00553216">
        <w:t>．</w:t>
      </w:r>
      <w:r w:rsidRPr="00553216">
        <w:t>可根据加湿过滤仓中的气泡数量判断氧气排出的快慢</w:t>
      </w:r>
    </w:p>
    <w:p w:rsidR="00B17679" w:rsidRPr="00553216" w:rsidP="00553216" w14:paraId="75405DF0" w14:textId="7610CF23">
      <w:pPr>
        <w:tabs>
          <w:tab w:val="left" w:pos="2520"/>
          <w:tab w:val="left" w:pos="5040"/>
          <w:tab w:val="left" w:pos="7560"/>
        </w:tabs>
        <w:spacing w:line="360" w:lineRule="auto"/>
        <w:jc w:val="left"/>
      </w:pPr>
      <w:r w:rsidRPr="00553216">
        <w:t>C</w:t>
      </w:r>
      <w:r w:rsidR="00553216">
        <w:t>．</w:t>
      </w:r>
      <w:r w:rsidRPr="00553216">
        <w:t>加湿仓的作用是利用氧气能溶于水的性质湿润该气体</w:t>
      </w:r>
    </w:p>
    <w:p w:rsidR="00B17679" w:rsidRPr="00553216" w:rsidP="00553216" w14:paraId="4160B394" w14:textId="33719177">
      <w:pPr>
        <w:tabs>
          <w:tab w:val="left" w:pos="2520"/>
          <w:tab w:val="left" w:pos="5040"/>
          <w:tab w:val="left" w:pos="7560"/>
        </w:tabs>
        <w:spacing w:line="360" w:lineRule="auto"/>
        <w:jc w:val="left"/>
      </w:pPr>
      <w:r w:rsidRPr="00553216">
        <w:t>D</w:t>
      </w:r>
      <w:r w:rsidR="00553216">
        <w:t>．</w:t>
      </w:r>
      <w:r w:rsidRPr="00553216">
        <w:t>输出的氧气能作为人体呼吸作用的催化剂</w:t>
      </w:r>
    </w:p>
    <w:p w:rsidR="00B17679" w:rsidRPr="00553216" w:rsidP="00D65FAB" w14:paraId="6E68B415" w14:textId="4B9D204A">
      <w:pPr>
        <w:tabs>
          <w:tab w:val="left" w:pos="2520"/>
          <w:tab w:val="left" w:pos="5040"/>
          <w:tab w:val="left" w:pos="7560"/>
        </w:tabs>
        <w:spacing w:line="360" w:lineRule="auto"/>
      </w:pPr>
      <w:r w:rsidRPr="00553216">
        <w:t>10</w:t>
      </w:r>
      <w:r w:rsidR="00D65FAB">
        <w:rPr>
          <w:rFonts w:hint="eastAsia"/>
        </w:rPr>
        <w:t>．</w:t>
      </w:r>
      <w:r w:rsidRPr="00553216">
        <w:t>1912</w:t>
      </w:r>
      <w:r w:rsidRPr="00553216">
        <w:t>年秋季，当时世界上最大的远洋轮之一</w:t>
      </w:r>
      <w:r w:rsidRPr="00553216">
        <w:rPr>
          <w:rFonts w:ascii="宋体" w:hAnsi="宋体"/>
        </w:rPr>
        <w:t>“</w:t>
      </w:r>
      <w:r w:rsidRPr="00553216">
        <w:t>奥林匹克号</w:t>
      </w:r>
      <w:r w:rsidRPr="00553216">
        <w:rPr>
          <w:rFonts w:ascii="宋体" w:hAnsi="宋体"/>
        </w:rPr>
        <w:t>”</w:t>
      </w:r>
      <w:r w:rsidRPr="00553216">
        <w:t>正在大海上行驶，离它</w:t>
      </w:r>
      <w:r w:rsidRPr="00553216">
        <w:t>100</w:t>
      </w:r>
      <w:r w:rsidRPr="00553216">
        <w:t>米的地方，有一艘比它小得多的铁甲巡洋舰</w:t>
      </w:r>
      <w:r w:rsidRPr="00553216">
        <w:rPr>
          <w:rFonts w:ascii="宋体" w:hAnsi="宋体"/>
        </w:rPr>
        <w:t>“</w:t>
      </w:r>
      <w:r w:rsidRPr="00553216">
        <w:t>毫克号</w:t>
      </w:r>
      <w:r w:rsidRPr="00553216">
        <w:rPr>
          <w:rFonts w:ascii="宋体" w:hAnsi="宋体"/>
        </w:rPr>
        <w:t>”</w:t>
      </w:r>
      <w:r w:rsidRPr="00553216">
        <w:t>与它平行疾驶（如图所示），突然小军舰不受控制地偏离了方向，一个劲地向</w:t>
      </w:r>
      <w:r w:rsidRPr="00553216">
        <w:rPr>
          <w:rFonts w:ascii="宋体" w:hAnsi="宋体"/>
        </w:rPr>
        <w:t>“</w:t>
      </w:r>
      <w:r w:rsidRPr="00553216">
        <w:t>奥林匹克号</w:t>
      </w:r>
      <w:r w:rsidRPr="00553216">
        <w:rPr>
          <w:rFonts w:ascii="宋体" w:hAnsi="宋体"/>
        </w:rPr>
        <w:t>”</w:t>
      </w:r>
      <w:r w:rsidRPr="00553216">
        <w:t>冲去，最终与</w:t>
      </w:r>
      <w:r w:rsidRPr="00553216">
        <w:rPr>
          <w:rFonts w:ascii="宋体" w:hAnsi="宋体"/>
        </w:rPr>
        <w:t>“</w:t>
      </w:r>
      <w:r w:rsidRPr="00553216">
        <w:t>奥林匹克号</w:t>
      </w:r>
      <w:r w:rsidRPr="00553216">
        <w:rPr>
          <w:rFonts w:ascii="宋体" w:hAnsi="宋体"/>
        </w:rPr>
        <w:t>”</w:t>
      </w:r>
      <w:r w:rsidRPr="00553216">
        <w:t>撞在一起。下列现象所蕴含的科学原理与上述两船相撞原理相同的是</w:t>
      </w:r>
    </w:p>
    <w:p w:rsidR="00D65FAB" w:rsidRPr="00553216" w:rsidP="00D65FAB" w14:paraId="751024FB" w14:textId="77777777">
      <w:pPr>
        <w:tabs>
          <w:tab w:val="left" w:pos="2520"/>
          <w:tab w:val="left" w:pos="5040"/>
          <w:tab w:val="left" w:pos="7560"/>
        </w:tabs>
        <w:spacing w:line="360" w:lineRule="auto"/>
        <w:jc w:val="left"/>
      </w:pPr>
      <w:r w:rsidRPr="00553216">
        <w:rPr>
          <w:noProof/>
        </w:rPr>
        <w:drawing>
          <wp:inline distT="0" distB="0" distL="0" distR="0">
            <wp:extent cx="1657350" cy="894057"/>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6"/>
                    <a:stretch>
                      <a:fillRect/>
                    </a:stretch>
                  </pic:blipFill>
                  <pic:spPr>
                    <a:xfrm>
                      <a:off x="0" y="0"/>
                      <a:ext cx="1657350" cy="894057"/>
                    </a:xfrm>
                    <a:prstGeom prst="rect">
                      <a:avLst/>
                    </a:prstGeom>
                  </pic:spPr>
                </pic:pic>
              </a:graphicData>
            </a:graphic>
          </wp:inline>
        </w:drawing>
      </w:r>
    </w:p>
    <w:p w:rsidR="00B17679" w:rsidRPr="00553216" w:rsidP="00553216" w14:paraId="1EC9C051" w14:textId="51EF96AF">
      <w:pPr>
        <w:tabs>
          <w:tab w:val="left" w:pos="2520"/>
          <w:tab w:val="left" w:pos="5040"/>
          <w:tab w:val="left" w:pos="7560"/>
        </w:tabs>
        <w:spacing w:line="360" w:lineRule="auto"/>
        <w:jc w:val="left"/>
      </w:pPr>
      <w:r w:rsidRPr="00553216">
        <w:t>A</w:t>
      </w:r>
      <w:r w:rsidR="00553216">
        <w:t>．</w:t>
      </w:r>
      <w:r w:rsidRPr="00553216">
        <w:t>用吸管将饮料吸入口中</w:t>
      </w:r>
      <w:r w:rsidR="00D65FAB">
        <w:tab/>
      </w:r>
      <w:r w:rsidR="00D65FAB">
        <w:tab/>
      </w:r>
      <w:r w:rsidRPr="00553216">
        <w:t>B</w:t>
      </w:r>
      <w:r w:rsidR="00553216">
        <w:t>．</w:t>
      </w:r>
      <w:r w:rsidRPr="00553216">
        <w:t>火车站台上设有黄色安全线</w:t>
      </w:r>
    </w:p>
    <w:p w:rsidR="00B17679" w:rsidRPr="00553216" w:rsidP="00553216" w14:paraId="05F5217E" w14:textId="659F6551">
      <w:pPr>
        <w:tabs>
          <w:tab w:val="left" w:pos="2520"/>
          <w:tab w:val="left" w:pos="5040"/>
          <w:tab w:val="left" w:pos="7560"/>
        </w:tabs>
        <w:spacing w:line="360" w:lineRule="auto"/>
        <w:jc w:val="left"/>
      </w:pPr>
      <w:r w:rsidRPr="00553216">
        <w:t>C</w:t>
      </w:r>
      <w:r w:rsidR="00553216">
        <w:t>．</w:t>
      </w:r>
      <w:r w:rsidRPr="00553216">
        <w:t>用高压锅能更快煮熟食物</w:t>
      </w:r>
      <w:r w:rsidR="00D65FAB">
        <w:tab/>
      </w:r>
      <w:r w:rsidRPr="00553216">
        <w:t>D</w:t>
      </w:r>
      <w:r w:rsidR="00553216">
        <w:t>．</w:t>
      </w:r>
      <w:r w:rsidRPr="00553216">
        <w:t>潜水员深潜时需要穿抗压潜水服</w:t>
      </w:r>
    </w:p>
    <w:p w:rsidR="00B17679" w:rsidRPr="00553216" w:rsidP="00D65FAB" w14:paraId="6D8F7B41" w14:textId="19E1A039">
      <w:pPr>
        <w:tabs>
          <w:tab w:val="left" w:pos="2520"/>
          <w:tab w:val="left" w:pos="5040"/>
          <w:tab w:val="left" w:pos="7560"/>
        </w:tabs>
        <w:spacing w:line="360" w:lineRule="auto"/>
      </w:pPr>
      <w:r w:rsidRPr="00553216">
        <w:t>11</w:t>
      </w:r>
      <w:r w:rsidR="00553216">
        <w:t>．</w:t>
      </w:r>
      <w:r w:rsidRPr="00553216">
        <w:t>据卫星遥感拍摄，南极上空臭氧空洞正在逐渐缩小。全球多个气象组织联合预测，到</w:t>
      </w:r>
      <w:r w:rsidRPr="00553216">
        <w:t>2066</w:t>
      </w:r>
      <w:r w:rsidRPr="00553216">
        <w:t>年南极上空臭氧空洞可完全修复。下列有关臭氧层和臭氧层空洞的叙述正确的是</w:t>
      </w:r>
    </w:p>
    <w:p w:rsidR="00B17679" w:rsidRPr="00553216" w:rsidP="00553216" w14:paraId="07196BF6" w14:textId="7AD4B56D">
      <w:pPr>
        <w:tabs>
          <w:tab w:val="left" w:pos="2520"/>
          <w:tab w:val="left" w:pos="5040"/>
          <w:tab w:val="left" w:pos="7560"/>
        </w:tabs>
        <w:spacing w:line="360" w:lineRule="auto"/>
        <w:jc w:val="left"/>
      </w:pPr>
      <w:r w:rsidRPr="00553216">
        <w:t>A</w:t>
      </w:r>
      <w:r w:rsidR="00553216">
        <w:t>．</w:t>
      </w:r>
      <w:r w:rsidRPr="00553216">
        <w:t>臭氧层是平流层的另一种表达</w:t>
      </w:r>
      <w:r w:rsidR="00D65FAB">
        <w:tab/>
      </w:r>
      <w:r w:rsidRPr="00553216">
        <w:t>B</w:t>
      </w:r>
      <w:r w:rsidR="00553216">
        <w:t>．</w:t>
      </w:r>
      <w:r w:rsidRPr="00553216">
        <w:t>臭氧层空洞会对地面生物造成一定的伤害</w:t>
      </w:r>
    </w:p>
    <w:p w:rsidR="00B17679" w:rsidRPr="00553216" w:rsidP="00553216" w14:paraId="028E2E23" w14:textId="51D00DC7">
      <w:pPr>
        <w:tabs>
          <w:tab w:val="left" w:pos="2520"/>
          <w:tab w:val="left" w:pos="5040"/>
          <w:tab w:val="left" w:pos="7560"/>
        </w:tabs>
        <w:spacing w:line="360" w:lineRule="auto"/>
        <w:jc w:val="left"/>
      </w:pPr>
      <w:r w:rsidRPr="00553216">
        <w:t>C</w:t>
      </w:r>
      <w:r w:rsidR="00553216">
        <w:t>．</w:t>
      </w:r>
      <w:r w:rsidRPr="00553216">
        <w:t>氟氯烃的大量排放能修复臭氧层空洞</w:t>
      </w:r>
      <w:r w:rsidR="00D65FAB">
        <w:tab/>
      </w:r>
      <w:r w:rsidRPr="00553216">
        <w:t>D</w:t>
      </w:r>
      <w:r w:rsidR="00553216">
        <w:t>．</w:t>
      </w:r>
      <w:r w:rsidRPr="00553216">
        <w:t>臭氧层能吸收大部分红外线</w:t>
      </w:r>
    </w:p>
    <w:p w:rsidR="00B17679" w:rsidRPr="00553216" w:rsidP="00D65FAB" w14:paraId="238CACD7" w14:textId="3574C387">
      <w:pPr>
        <w:tabs>
          <w:tab w:val="left" w:pos="2520"/>
          <w:tab w:val="left" w:pos="5040"/>
          <w:tab w:val="left" w:pos="7560"/>
        </w:tabs>
        <w:spacing w:line="360" w:lineRule="auto"/>
      </w:pPr>
      <w:r w:rsidRPr="00553216">
        <w:t>12</w:t>
      </w:r>
      <w:r w:rsidR="00553216">
        <w:t>．</w:t>
      </w:r>
      <w:r w:rsidR="009E368A">
        <w:rPr>
          <w:rFonts w:hint="eastAsia"/>
        </w:rPr>
        <w:t>在</w:t>
      </w:r>
      <w:r w:rsidRPr="00553216">
        <w:t>如图所示的家庭电路中，闭合开关</w:t>
      </w:r>
      <w:r w:rsidRPr="00553216">
        <w:t>S</w:t>
      </w:r>
      <w:r w:rsidRPr="00553216">
        <w:t>，灯泡</w:t>
      </w:r>
      <w:r w:rsidRPr="00553216">
        <w:t>L</w:t>
      </w:r>
      <w:r w:rsidRPr="00553216">
        <w:t>正常发光。一段时间后，灯泡</w:t>
      </w:r>
      <w:r w:rsidRPr="00553216">
        <w:t>L</w:t>
      </w:r>
      <w:r w:rsidRPr="00553216">
        <w:t>突然熄灭。小金用测电笔检测插座左右两孔，氖管均发光，则电路故障可能是</w:t>
      </w:r>
    </w:p>
    <w:p w:rsidR="00D65FAB" w:rsidRPr="00553216" w:rsidP="00D65FAB" w14:paraId="38C8D9C2" w14:textId="77777777">
      <w:pPr>
        <w:tabs>
          <w:tab w:val="left" w:pos="2520"/>
          <w:tab w:val="left" w:pos="5040"/>
          <w:tab w:val="left" w:pos="7560"/>
        </w:tabs>
        <w:spacing w:line="360" w:lineRule="auto"/>
        <w:jc w:val="left"/>
      </w:pPr>
      <w:r w:rsidRPr="00553216">
        <w:rPr>
          <w:noProof/>
        </w:rPr>
        <w:drawing>
          <wp:inline distT="0" distB="0" distL="0" distR="0">
            <wp:extent cx="1628775" cy="916376"/>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7"/>
                    <a:stretch>
                      <a:fillRect/>
                    </a:stretch>
                  </pic:blipFill>
                  <pic:spPr>
                    <a:xfrm>
                      <a:off x="0" y="0"/>
                      <a:ext cx="1628775" cy="916376"/>
                    </a:xfrm>
                    <a:prstGeom prst="rect">
                      <a:avLst/>
                    </a:prstGeom>
                  </pic:spPr>
                </pic:pic>
              </a:graphicData>
            </a:graphic>
          </wp:inline>
        </w:drawing>
      </w:r>
    </w:p>
    <w:p w:rsidR="00B17679" w:rsidRPr="00553216" w:rsidP="00553216" w14:paraId="66CF6974" w14:textId="681D1D0A">
      <w:pPr>
        <w:tabs>
          <w:tab w:val="left" w:pos="2520"/>
          <w:tab w:val="left" w:pos="5040"/>
          <w:tab w:val="left" w:pos="7560"/>
        </w:tabs>
        <w:spacing w:line="360" w:lineRule="auto"/>
        <w:jc w:val="left"/>
      </w:pPr>
      <w:r w:rsidRPr="00553216">
        <w:t>A</w:t>
      </w:r>
      <w:r w:rsidR="00553216">
        <w:t>．</w:t>
      </w:r>
      <w:r w:rsidRPr="00553216">
        <w:t>灯泡</w:t>
      </w:r>
      <w:r w:rsidRPr="00553216">
        <w:t>L</w:t>
      </w:r>
      <w:r w:rsidRPr="00553216">
        <w:t>断路</w:t>
      </w:r>
      <w:r w:rsidRPr="00553216">
        <w:tab/>
        <w:t>B</w:t>
      </w:r>
      <w:r w:rsidR="00553216">
        <w:t>．</w:t>
      </w:r>
      <w:r w:rsidRPr="00553216">
        <w:t>灯泡</w:t>
      </w:r>
      <w:r w:rsidRPr="00553216">
        <w:t>L</w:t>
      </w:r>
      <w:r w:rsidRPr="00553216">
        <w:t>短路</w:t>
      </w:r>
      <w:r w:rsidRPr="00553216">
        <w:tab/>
        <w:t>C</w:t>
      </w:r>
      <w:r w:rsidR="00553216">
        <w:t>．</w:t>
      </w:r>
      <w:r w:rsidRPr="00553216">
        <w:t>零线断路</w:t>
      </w:r>
      <w:r w:rsidRPr="00553216">
        <w:tab/>
        <w:t>D</w:t>
      </w:r>
      <w:r w:rsidR="00553216">
        <w:t>．</w:t>
      </w:r>
      <w:r w:rsidRPr="00553216">
        <w:t>保险丝断了</w:t>
      </w:r>
    </w:p>
    <w:p w:rsidR="00B17679" w:rsidRPr="00553216" w:rsidP="00553216" w14:paraId="27A3B16D" w14:textId="710C6AE9">
      <w:pPr>
        <w:tabs>
          <w:tab w:val="left" w:pos="2520"/>
          <w:tab w:val="left" w:pos="5040"/>
          <w:tab w:val="left" w:pos="7560"/>
        </w:tabs>
        <w:spacing w:line="360" w:lineRule="auto"/>
        <w:jc w:val="left"/>
      </w:pPr>
      <w:r w:rsidRPr="00553216">
        <w:t>13</w:t>
      </w:r>
      <w:r w:rsidR="00553216">
        <w:t>．</w:t>
      </w:r>
      <w:r w:rsidRPr="00553216">
        <w:t>酒店送货机器人（如图）安装了激光雷达、摄像头等多种传感器，在行驶过程中能实时采集电梯门开闭、行人动态等信息，再将这些信息传输到机器人计算平台进行分析和路径规划。这些传感器在自动控制</w:t>
      </w:r>
      <w:r w:rsidRPr="00553216">
        <w:t>系统中所属的子系统是</w:t>
      </w:r>
    </w:p>
    <w:p w:rsidR="00D65FAB" w:rsidRPr="00553216" w:rsidP="00D65FAB" w14:paraId="1C06B03E" w14:textId="77777777">
      <w:pPr>
        <w:tabs>
          <w:tab w:val="left" w:pos="2520"/>
          <w:tab w:val="left" w:pos="5040"/>
          <w:tab w:val="left" w:pos="7560"/>
        </w:tabs>
        <w:spacing w:line="360" w:lineRule="auto"/>
        <w:jc w:val="left"/>
      </w:pPr>
      <w:r w:rsidRPr="00553216">
        <w:rPr>
          <w:noProof/>
        </w:rPr>
        <w:drawing>
          <wp:inline distT="0" distB="0" distL="0" distR="0">
            <wp:extent cx="876300" cy="1156229"/>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28"/>
                    <a:stretch>
                      <a:fillRect/>
                    </a:stretch>
                  </pic:blipFill>
                  <pic:spPr>
                    <a:xfrm>
                      <a:off x="0" y="0"/>
                      <a:ext cx="876300" cy="1156229"/>
                    </a:xfrm>
                    <a:prstGeom prst="rect">
                      <a:avLst/>
                    </a:prstGeom>
                  </pic:spPr>
                </pic:pic>
              </a:graphicData>
            </a:graphic>
          </wp:inline>
        </w:drawing>
      </w:r>
    </w:p>
    <w:p w:rsidR="00B17679" w:rsidRPr="00553216" w:rsidP="00553216" w14:paraId="4DDA7B03" w14:textId="42DC0833">
      <w:pPr>
        <w:tabs>
          <w:tab w:val="left" w:pos="2520"/>
          <w:tab w:val="left" w:pos="5040"/>
          <w:tab w:val="left" w:pos="7560"/>
        </w:tabs>
        <w:spacing w:line="360" w:lineRule="auto"/>
        <w:jc w:val="left"/>
      </w:pPr>
      <w:r w:rsidRPr="00553216">
        <w:t>A</w:t>
      </w:r>
      <w:r w:rsidR="00553216">
        <w:t>．</w:t>
      </w:r>
      <w:r w:rsidRPr="00553216">
        <w:t>信息处理系统</w:t>
      </w:r>
      <w:r w:rsidRPr="00553216">
        <w:tab/>
        <w:t>B</w:t>
      </w:r>
      <w:r w:rsidR="00553216">
        <w:t>．</w:t>
      </w:r>
      <w:r w:rsidRPr="00553216">
        <w:t>信息收集系统</w:t>
      </w:r>
      <w:r w:rsidRPr="00553216">
        <w:tab/>
        <w:t>C</w:t>
      </w:r>
      <w:r w:rsidR="00553216">
        <w:t>．</w:t>
      </w:r>
      <w:r w:rsidRPr="00553216">
        <w:t>操作执行系统</w:t>
      </w:r>
      <w:r w:rsidRPr="00553216">
        <w:tab/>
        <w:t>D</w:t>
      </w:r>
      <w:r w:rsidR="00553216">
        <w:t>．</w:t>
      </w:r>
      <w:r w:rsidRPr="00553216">
        <w:t>信息传输系统</w:t>
      </w:r>
    </w:p>
    <w:p w:rsidR="00B17679" w:rsidRPr="00553216" w:rsidP="00553216" w14:paraId="1C9514E4" w14:textId="666664BF">
      <w:pPr>
        <w:tabs>
          <w:tab w:val="left" w:pos="2520"/>
          <w:tab w:val="left" w:pos="5040"/>
          <w:tab w:val="left" w:pos="7560"/>
        </w:tabs>
        <w:spacing w:line="360" w:lineRule="auto"/>
        <w:jc w:val="left"/>
      </w:pPr>
      <w:bookmarkStart w:id="3" w:name="page_3"/>
      <w:bookmarkEnd w:id="2"/>
      <w:r w:rsidRPr="00553216">
        <w:t>14</w:t>
      </w:r>
      <w:r w:rsidR="00553216">
        <w:t>．</w:t>
      </w:r>
      <w:r w:rsidRPr="00553216">
        <w:t>氧循环和碳循环是自然界中的重要循环（如图所示），分析两种循环，其中正确的是</w:t>
      </w:r>
    </w:p>
    <w:p w:rsidR="00D65FAB" w:rsidRPr="00553216" w:rsidP="00D65FAB" w14:paraId="768B7100" w14:textId="77777777">
      <w:pPr>
        <w:tabs>
          <w:tab w:val="left" w:pos="2520"/>
          <w:tab w:val="left" w:pos="5040"/>
          <w:tab w:val="left" w:pos="7560"/>
        </w:tabs>
        <w:spacing w:line="360" w:lineRule="auto"/>
        <w:jc w:val="left"/>
      </w:pPr>
      <w:r w:rsidRPr="00553216">
        <w:rPr>
          <w:noProof/>
        </w:rPr>
        <w:drawing>
          <wp:inline distT="0" distB="0" distL="0" distR="0">
            <wp:extent cx="1933575" cy="1525545"/>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29"/>
                    <a:stretch>
                      <a:fillRect/>
                    </a:stretch>
                  </pic:blipFill>
                  <pic:spPr>
                    <a:xfrm>
                      <a:off x="0" y="0"/>
                      <a:ext cx="1933575" cy="1525545"/>
                    </a:xfrm>
                    <a:prstGeom prst="rect">
                      <a:avLst/>
                    </a:prstGeom>
                  </pic:spPr>
                </pic:pic>
              </a:graphicData>
            </a:graphic>
          </wp:inline>
        </w:drawing>
      </w:r>
    </w:p>
    <w:p w:rsidR="00B17679" w:rsidRPr="00553216" w:rsidP="00553216" w14:paraId="1E4F35F0" w14:textId="3FFB0634">
      <w:pPr>
        <w:tabs>
          <w:tab w:val="left" w:pos="2520"/>
          <w:tab w:val="left" w:pos="5040"/>
          <w:tab w:val="left" w:pos="7560"/>
        </w:tabs>
        <w:spacing w:line="360" w:lineRule="auto"/>
        <w:jc w:val="left"/>
      </w:pPr>
      <w:r w:rsidRPr="00553216">
        <w:t>A</w:t>
      </w:r>
      <w:r w:rsidR="00553216">
        <w:t>．</w:t>
      </w:r>
      <w:r w:rsidRPr="00553216">
        <w:t>箭头</w:t>
      </w:r>
      <w:r w:rsidRPr="00D65FAB">
        <w:rPr>
          <w:rFonts w:ascii="宋体" w:hAnsi="宋体" w:cs="Cambria Math"/>
        </w:rPr>
        <w:t>①</w:t>
      </w:r>
      <w:r w:rsidRPr="00553216">
        <w:t>和箭头</w:t>
      </w:r>
      <w:r w:rsidRPr="00D65FAB">
        <w:rPr>
          <w:rFonts w:ascii="宋体" w:hAnsi="宋体" w:cs="Cambria Math"/>
        </w:rPr>
        <w:t>③</w:t>
      </w:r>
      <w:r w:rsidRPr="00553216">
        <w:t>，均表示向大气释放二氧化碳</w:t>
      </w:r>
    </w:p>
    <w:p w:rsidR="00B17679" w:rsidRPr="00553216" w:rsidP="00553216" w14:paraId="5FD4FA1F" w14:textId="08BD4D25">
      <w:pPr>
        <w:tabs>
          <w:tab w:val="left" w:pos="2520"/>
          <w:tab w:val="left" w:pos="5040"/>
          <w:tab w:val="left" w:pos="7560"/>
        </w:tabs>
        <w:spacing w:line="360" w:lineRule="auto"/>
        <w:jc w:val="left"/>
      </w:pPr>
      <w:r w:rsidRPr="00553216">
        <w:t>B</w:t>
      </w:r>
      <w:r w:rsidR="00553216">
        <w:t>．</w:t>
      </w:r>
      <w:r w:rsidRPr="00553216">
        <w:t>箭头</w:t>
      </w:r>
      <w:r w:rsidRPr="00D65FAB">
        <w:rPr>
          <w:rFonts w:ascii="宋体" w:hAnsi="宋体" w:cs="Cambria Math"/>
        </w:rPr>
        <w:t>④</w:t>
      </w:r>
      <w:r w:rsidRPr="00553216">
        <w:t>在消耗氧气的同时不产生二氧化碳</w:t>
      </w:r>
    </w:p>
    <w:p w:rsidR="00B17679" w:rsidRPr="00553216" w:rsidP="00553216" w14:paraId="088C7179" w14:textId="39E9083D">
      <w:pPr>
        <w:tabs>
          <w:tab w:val="left" w:pos="2520"/>
          <w:tab w:val="left" w:pos="5040"/>
          <w:tab w:val="left" w:pos="7560"/>
        </w:tabs>
        <w:spacing w:line="360" w:lineRule="auto"/>
        <w:jc w:val="left"/>
      </w:pPr>
      <w:r w:rsidRPr="00553216">
        <w:t>C</w:t>
      </w:r>
      <w:r w:rsidR="00553216">
        <w:t>．</w:t>
      </w:r>
      <w:r w:rsidRPr="00553216">
        <w:t>箭头</w:t>
      </w:r>
      <w:r w:rsidRPr="00D65FAB">
        <w:rPr>
          <w:rFonts w:ascii="宋体" w:hAnsi="宋体" w:cs="Cambria Math"/>
        </w:rPr>
        <w:t>⑥</w:t>
      </w:r>
      <w:r w:rsidRPr="00553216">
        <w:t>表示释放氧气，该生理过程不参与碳循环</w:t>
      </w:r>
    </w:p>
    <w:p w:rsidR="00B17679" w:rsidRPr="00553216" w:rsidP="00553216" w14:paraId="0EE9EC40" w14:textId="2FFF46C9">
      <w:pPr>
        <w:tabs>
          <w:tab w:val="left" w:pos="2520"/>
          <w:tab w:val="left" w:pos="5040"/>
          <w:tab w:val="left" w:pos="7560"/>
        </w:tabs>
        <w:spacing w:line="360" w:lineRule="auto"/>
        <w:jc w:val="left"/>
      </w:pPr>
      <w:r w:rsidRPr="00553216">
        <w:t>D</w:t>
      </w:r>
      <w:r w:rsidR="00553216">
        <w:t>．</w:t>
      </w:r>
      <w:r w:rsidRPr="00553216">
        <w:t>碳循环和氧循环本质上属于同一种循环</w:t>
      </w:r>
    </w:p>
    <w:p w:rsidR="00B17679" w:rsidRPr="00553216" w:rsidP="00553216" w14:paraId="417C78B4" w14:textId="3A1D7E73">
      <w:pPr>
        <w:tabs>
          <w:tab w:val="left" w:pos="2520"/>
          <w:tab w:val="left" w:pos="5040"/>
          <w:tab w:val="left" w:pos="7560"/>
        </w:tabs>
        <w:spacing w:line="360" w:lineRule="auto"/>
        <w:jc w:val="left"/>
      </w:pPr>
      <w:r w:rsidRPr="00553216">
        <w:t>15</w:t>
      </w:r>
      <w:r w:rsidR="00553216">
        <w:t>．</w:t>
      </w:r>
      <w:r w:rsidRPr="00553216">
        <w:t>下列实验与所对应的科学方法一致的是</w:t>
      </w:r>
    </w:p>
    <w:p w:rsidR="00B17679" w:rsidRPr="00553216" w:rsidP="00553216" w14:paraId="390F09A8" w14:textId="7A918DFE">
      <w:pPr>
        <w:tabs>
          <w:tab w:val="left" w:pos="2520"/>
          <w:tab w:val="left" w:pos="5040"/>
          <w:tab w:val="left" w:pos="7560"/>
        </w:tabs>
        <w:spacing w:line="360" w:lineRule="auto"/>
        <w:jc w:val="left"/>
      </w:pPr>
      <w:r w:rsidRPr="00553216">
        <w:t>A</w:t>
      </w:r>
      <w:r w:rsidR="00553216">
        <w:t>．</w:t>
      </w:r>
      <w:r w:rsidRPr="00553216">
        <w:t>红磷燃烧测定空气中氧气含量</w:t>
      </w:r>
      <w:r w:rsidRPr="00553216">
        <w:t>——</w:t>
      </w:r>
      <w:r w:rsidRPr="00553216">
        <w:t>类比法</w:t>
      </w:r>
      <w:r w:rsidR="00D65FAB">
        <w:tab/>
      </w:r>
      <w:r w:rsidRPr="00553216">
        <w:t>B</w:t>
      </w:r>
      <w:r w:rsidR="00553216">
        <w:t>．</w:t>
      </w:r>
      <w:r w:rsidRPr="00553216">
        <w:t>探究流体压强与流速关系</w:t>
      </w:r>
      <w:r w:rsidRPr="00553216">
        <w:t>——</w:t>
      </w:r>
      <w:r w:rsidRPr="00553216">
        <w:t>等效替代法</w:t>
      </w:r>
    </w:p>
    <w:p w:rsidR="00B17679" w:rsidRPr="00553216" w:rsidP="00553216" w14:paraId="3BEDA952" w14:textId="73BA9284">
      <w:pPr>
        <w:tabs>
          <w:tab w:val="left" w:pos="2520"/>
          <w:tab w:val="left" w:pos="5040"/>
          <w:tab w:val="left" w:pos="7560"/>
        </w:tabs>
        <w:spacing w:line="360" w:lineRule="auto"/>
        <w:jc w:val="left"/>
      </w:pPr>
      <w:r w:rsidRPr="00553216">
        <w:t>C</w:t>
      </w:r>
      <w:r w:rsidR="00553216">
        <w:t>．</w:t>
      </w:r>
      <w:r w:rsidRPr="00553216">
        <w:t>探究影响电磁铁磁性强弱的因素</w:t>
      </w:r>
      <w:r w:rsidRPr="00553216">
        <w:t>——</w:t>
      </w:r>
      <w:r w:rsidRPr="00553216">
        <w:t>控制变量法</w:t>
      </w:r>
      <w:r w:rsidR="00D65FAB">
        <w:tab/>
      </w:r>
      <w:r w:rsidRPr="00553216">
        <w:t>D</w:t>
      </w:r>
      <w:r w:rsidR="00553216">
        <w:t>．</w:t>
      </w:r>
      <w:r w:rsidRPr="00553216">
        <w:t>观察小鱼尾鳍内血液流动</w:t>
      </w:r>
      <w:r w:rsidRPr="00553216">
        <w:t>——</w:t>
      </w:r>
      <w:r w:rsidRPr="00553216">
        <w:t>转换法</w:t>
      </w:r>
    </w:p>
    <w:p w:rsidR="00B17679" w:rsidRPr="00D65FAB" w:rsidP="00D65FAB" w14:paraId="27857E71" w14:textId="77777777">
      <w:pPr>
        <w:tabs>
          <w:tab w:val="left" w:pos="2520"/>
          <w:tab w:val="left" w:pos="5040"/>
          <w:tab w:val="left" w:pos="7560"/>
        </w:tabs>
        <w:spacing w:line="360" w:lineRule="auto"/>
        <w:jc w:val="center"/>
        <w:rPr>
          <w:b/>
          <w:bCs/>
          <w:sz w:val="32"/>
          <w:szCs w:val="36"/>
        </w:rPr>
      </w:pPr>
      <w:r w:rsidRPr="00D65FAB">
        <w:rPr>
          <w:b/>
          <w:bCs/>
          <w:sz w:val="32"/>
          <w:szCs w:val="36"/>
        </w:rPr>
        <w:t>非选择题部分</w:t>
      </w:r>
    </w:p>
    <w:p w:rsidR="00B17679" w:rsidRPr="00D65FAB" w:rsidP="00553216" w14:paraId="47506BC0" w14:textId="77777777">
      <w:pPr>
        <w:tabs>
          <w:tab w:val="left" w:pos="2520"/>
          <w:tab w:val="left" w:pos="5040"/>
          <w:tab w:val="left" w:pos="7560"/>
        </w:tabs>
        <w:spacing w:line="360" w:lineRule="auto"/>
        <w:jc w:val="left"/>
        <w:rPr>
          <w:b/>
          <w:bCs/>
          <w:sz w:val="24"/>
          <w:szCs w:val="28"/>
        </w:rPr>
      </w:pPr>
      <w:r w:rsidRPr="00D65FAB">
        <w:rPr>
          <w:b/>
          <w:bCs/>
          <w:sz w:val="24"/>
          <w:szCs w:val="28"/>
        </w:rPr>
        <w:t>二、填空题（本大题有</w:t>
      </w:r>
      <w:r w:rsidRPr="00D65FAB">
        <w:rPr>
          <w:b/>
          <w:bCs/>
          <w:sz w:val="24"/>
          <w:szCs w:val="28"/>
        </w:rPr>
        <w:t>7</w:t>
      </w:r>
      <w:r w:rsidRPr="00D65FAB">
        <w:rPr>
          <w:b/>
          <w:bCs/>
          <w:sz w:val="24"/>
          <w:szCs w:val="28"/>
        </w:rPr>
        <w:t>小题，共</w:t>
      </w:r>
      <w:r w:rsidRPr="00D65FAB">
        <w:rPr>
          <w:b/>
          <w:bCs/>
          <w:sz w:val="24"/>
          <w:szCs w:val="28"/>
        </w:rPr>
        <w:t>40</w:t>
      </w:r>
      <w:r w:rsidRPr="00D65FAB">
        <w:rPr>
          <w:b/>
          <w:bCs/>
          <w:sz w:val="24"/>
          <w:szCs w:val="28"/>
        </w:rPr>
        <w:t>分）</w:t>
      </w:r>
    </w:p>
    <w:p w:rsidR="00B17679" w:rsidRPr="00553216" w:rsidP="007474AF" w14:paraId="73426F27" w14:textId="7F3B3C23">
      <w:pPr>
        <w:tabs>
          <w:tab w:val="left" w:pos="2520"/>
          <w:tab w:val="left" w:pos="5040"/>
          <w:tab w:val="left" w:pos="7560"/>
        </w:tabs>
        <w:spacing w:line="360" w:lineRule="auto"/>
      </w:pPr>
      <w:r w:rsidRPr="00553216">
        <w:t>16</w:t>
      </w:r>
      <w:r w:rsidR="007474AF">
        <w:t>．</w:t>
      </w:r>
      <w:r w:rsidRPr="00553216">
        <w:t>（</w:t>
      </w:r>
      <w:r w:rsidRPr="00553216">
        <w:t>6</w:t>
      </w:r>
      <w:r w:rsidRPr="00553216">
        <w:t>分）慢性肾衰竭患者的肾功能严重受损，无法有效清除血液中的代谢废物和多余水分。传统体外人工肾是维持生命的重要手段，但存在诸多不足。人工肾技术正不断迭代，以帮助患者突破困境。下图展示了三代人工肾的演进历程，请结合肾单位的生理功能回答下列问题：</w:t>
      </w:r>
    </w:p>
    <w:p w:rsidR="00B17679" w:rsidRPr="00553216" w:rsidP="00553216" w14:paraId="56AF132B" w14:textId="77777777">
      <w:pPr>
        <w:tabs>
          <w:tab w:val="left" w:pos="2520"/>
          <w:tab w:val="left" w:pos="5040"/>
          <w:tab w:val="left" w:pos="7560"/>
        </w:tabs>
        <w:spacing w:line="360" w:lineRule="auto"/>
        <w:jc w:val="left"/>
      </w:pPr>
      <w:r w:rsidRPr="00553216">
        <w:rPr>
          <w:noProof/>
        </w:rPr>
        <w:drawing>
          <wp:inline distT="0" distB="0" distL="0" distR="0">
            <wp:extent cx="5514975" cy="1378744"/>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30"/>
                    <a:stretch>
                      <a:fillRect/>
                    </a:stretch>
                  </pic:blipFill>
                  <pic:spPr>
                    <a:xfrm>
                      <a:off x="0" y="0"/>
                      <a:ext cx="5514975" cy="1378744"/>
                    </a:xfrm>
                    <a:prstGeom prst="rect">
                      <a:avLst/>
                    </a:prstGeom>
                  </pic:spPr>
                </pic:pic>
              </a:graphicData>
            </a:graphic>
          </wp:inline>
        </w:drawing>
      </w:r>
    </w:p>
    <w:p w:rsidR="00B17679" w:rsidRPr="00553216" w:rsidP="007474AF" w14:paraId="157F36F5" w14:textId="1E586AD0">
      <w:pPr>
        <w:tabs>
          <w:tab w:val="left" w:pos="2520"/>
          <w:tab w:val="left" w:pos="5040"/>
          <w:tab w:val="left" w:pos="7560"/>
        </w:tabs>
        <w:spacing w:line="360" w:lineRule="auto"/>
      </w:pPr>
      <w:r w:rsidRPr="00553216">
        <w:t>（</w:t>
      </w:r>
      <w:r w:rsidRPr="00553216">
        <w:t>1</w:t>
      </w:r>
      <w:r w:rsidRPr="00553216">
        <w:t>）接受传统体外人工肾透析的患者，术后往往需要补充葡萄糖、氨基酸等营养物质。与完整肾单位相比，传统体外人工肾缺少的关键过程为</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w:t>
      </w:r>
    </w:p>
    <w:p w:rsidR="00B17679" w:rsidRPr="00553216" w:rsidP="007474AF" w14:paraId="4C6C22C7" w14:textId="76CB8F32">
      <w:pPr>
        <w:tabs>
          <w:tab w:val="left" w:pos="2520"/>
          <w:tab w:val="left" w:pos="5040"/>
          <w:tab w:val="left" w:pos="7560"/>
        </w:tabs>
        <w:spacing w:line="360" w:lineRule="auto"/>
      </w:pPr>
      <w:r w:rsidRPr="00553216">
        <w:t>（</w:t>
      </w:r>
      <w:r w:rsidRPr="00553216">
        <w:t>2</w:t>
      </w:r>
      <w:r w:rsidRPr="00553216">
        <w:t>）</w:t>
      </w:r>
      <w:r w:rsidRPr="00553216">
        <w:rPr>
          <w:rFonts w:ascii="宋体" w:hAnsi="宋体"/>
        </w:rPr>
        <w:t>“</w:t>
      </w:r>
      <w:r w:rsidRPr="00553216">
        <w:t>可穿戴式人工肾</w:t>
      </w:r>
      <w:r w:rsidRPr="00553216">
        <w:rPr>
          <w:rFonts w:ascii="宋体" w:hAnsi="宋体"/>
        </w:rPr>
        <w:t>”</w:t>
      </w:r>
      <w:r w:rsidRPr="00553216">
        <w:t>将滤过血液的小型化回路固定在一起穿在身上，滤过的血液经</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（填血管类型）流回体内。</w:t>
      </w:r>
    </w:p>
    <w:p w:rsidR="00B17679" w:rsidRPr="00553216" w:rsidP="007474AF" w14:paraId="6B7F1AF6" w14:textId="3EC444F6">
      <w:pPr>
        <w:tabs>
          <w:tab w:val="left" w:pos="2520"/>
          <w:tab w:val="left" w:pos="5040"/>
          <w:tab w:val="left" w:pos="7560"/>
        </w:tabs>
        <w:spacing w:line="360" w:lineRule="auto"/>
      </w:pPr>
      <w:r w:rsidRPr="00553216">
        <w:t>（</w:t>
      </w:r>
      <w:r w:rsidRPr="00553216">
        <w:t>3</w:t>
      </w:r>
      <w:r w:rsidRPr="00553216">
        <w:t>）</w:t>
      </w:r>
      <w:r w:rsidRPr="00553216">
        <w:rPr>
          <w:rFonts w:ascii="宋体" w:hAnsi="宋体"/>
        </w:rPr>
        <w:t>“</w:t>
      </w:r>
      <w:r w:rsidRPr="00553216">
        <w:t>可植入式人工肾</w:t>
      </w:r>
      <w:r w:rsidRPr="00553216">
        <w:rPr>
          <w:rFonts w:ascii="宋体" w:hAnsi="宋体"/>
        </w:rPr>
        <w:t>”</w:t>
      </w:r>
      <w:r w:rsidRPr="00553216">
        <w:t>的</w:t>
      </w:r>
      <w:r w:rsidRPr="00553216">
        <w:rPr>
          <w:rFonts w:ascii="宋体" w:hAnsi="宋体"/>
        </w:rPr>
        <w:t>“</w:t>
      </w:r>
      <w:r w:rsidRPr="00553216">
        <w:t>血液滤过器</w:t>
      </w:r>
      <w:r w:rsidRPr="00553216">
        <w:rPr>
          <w:rFonts w:ascii="宋体" w:hAnsi="宋体"/>
        </w:rPr>
        <w:t>”</w:t>
      </w:r>
      <w:r w:rsidRPr="00553216">
        <w:t>由硅膜构成，其作用是模拟肾小球的滤过作用</w:t>
      </w:r>
      <w:r w:rsidRPr="00553216">
        <w:t>——</w:t>
      </w:r>
      <w:r w:rsidRPr="00553216">
        <w:t>允许小分子废物通过，阻止血细胞和大分子蛋白质流失。已知红细胞直径约</w:t>
      </w:r>
      <w:r>
        <w:rPr>
          <w:position w:val="-10"/>
        </w:rPr>
        <w:object>
          <v:shape id="_x0000_i1031" type="#_x0000_t75" style="width:44.9pt;height:16.05pt" o:ole="">
            <v:imagedata r:id="rId31" o:title=""/>
          </v:shape>
          <o:OLEObject Type="Embed" ProgID="Equation.DSMT4" ShapeID="_x0000_i1031" DrawAspect="Content" ObjectID="_1843973349" r:id="rId32"/>
        </w:object>
      </w:r>
      <w:r w:rsidRPr="00553216">
        <w:t>，现有三种硅膜材料：</w:t>
      </w:r>
      <w:r w:rsidRPr="003809BB">
        <w:t>a</w:t>
      </w:r>
      <w:r w:rsidRPr="00553216">
        <w:t>（孔径</w:t>
      </w:r>
      <w:r>
        <w:rPr>
          <w:position w:val="-10"/>
        </w:rPr>
        <w:object>
          <v:shape id="_x0000_i1032" type="#_x0000_t75" style="width:33.85pt;height:16.05pt" o:ole="">
            <v:imagedata r:id="rId33" o:title=""/>
          </v:shape>
          <o:OLEObject Type="Embed" ProgID="Equation.DSMT4" ShapeID="_x0000_i1032" DrawAspect="Content" ObjectID="_1843973350" r:id="rId34"/>
        </w:object>
      </w:r>
      <w:r w:rsidRPr="00553216">
        <w:t>）、</w:t>
      </w:r>
      <w:r w:rsidR="003809BB">
        <w:rPr>
          <w:rFonts w:hint="eastAsia"/>
        </w:rPr>
        <w:t>b</w:t>
      </w:r>
      <w:r w:rsidRPr="00553216">
        <w:t>（孔径</w:t>
      </w:r>
      <w:r>
        <w:rPr>
          <w:position w:val="-10"/>
        </w:rPr>
        <w:object>
          <v:shape id="_x0000_i1033" type="#_x0000_t75" style="width:33.85pt;height:16.05pt" o:ole="">
            <v:imagedata r:id="rId35" o:title=""/>
          </v:shape>
          <o:OLEObject Type="Embed" ProgID="Equation.DSMT4" ShapeID="_x0000_i1033" DrawAspect="Content" ObjectID="_1843973351" r:id="rId36"/>
        </w:object>
      </w:r>
      <w:r w:rsidRPr="00553216">
        <w:t>）、</w:t>
      </w:r>
      <w:r w:rsidRPr="00553216">
        <w:t>c</w:t>
      </w:r>
      <w:r w:rsidRPr="00553216">
        <w:t>（孔径</w:t>
      </w:r>
      <w:r>
        <w:rPr>
          <w:position w:val="-10"/>
        </w:rPr>
        <w:object>
          <v:shape id="_x0000_i1034" type="#_x0000_t75" style="width:27.8pt;height:16.05pt" o:ole="">
            <v:imagedata r:id="rId37" o:title=""/>
          </v:shape>
          <o:OLEObject Type="Embed" ProgID="Equation.DSMT4" ShapeID="_x0000_i1034" DrawAspect="Content" ObjectID="_1843973352" r:id="rId38"/>
        </w:object>
      </w:r>
      <w:r w:rsidRPr="00553216">
        <w:t>）。请选择最合适的材料。</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（选填</w:t>
      </w:r>
      <w:r w:rsidRPr="00553216">
        <w:rPr>
          <w:rFonts w:ascii="宋体" w:hAnsi="宋体"/>
        </w:rPr>
        <w:t>“</w:t>
      </w:r>
      <w:r w:rsidRPr="00553216">
        <w:t>a</w:t>
      </w:r>
      <w:r w:rsidRPr="00553216">
        <w:rPr>
          <w:rFonts w:ascii="宋体" w:hAnsi="宋体"/>
        </w:rPr>
        <w:t>”</w:t>
      </w:r>
      <w:r w:rsidRPr="00553216">
        <w:t>、</w:t>
      </w:r>
      <w:r w:rsidRPr="00553216">
        <w:rPr>
          <w:rFonts w:ascii="宋体" w:hAnsi="宋体"/>
        </w:rPr>
        <w:t>“</w:t>
      </w:r>
      <w:r w:rsidRPr="00553216">
        <w:t>b</w:t>
      </w:r>
      <w:r w:rsidRPr="00553216">
        <w:rPr>
          <w:rFonts w:ascii="宋体" w:hAnsi="宋体"/>
        </w:rPr>
        <w:t>”</w:t>
      </w:r>
      <w:r w:rsidRPr="00553216">
        <w:t>或</w:t>
      </w:r>
      <w:r w:rsidRPr="00553216">
        <w:rPr>
          <w:rFonts w:ascii="宋体" w:hAnsi="宋体"/>
        </w:rPr>
        <w:t>“</w:t>
      </w:r>
      <w:r w:rsidRPr="00553216">
        <w:t>c</w:t>
      </w:r>
      <w:r w:rsidRPr="00553216">
        <w:rPr>
          <w:rFonts w:ascii="宋体" w:hAnsi="宋体"/>
        </w:rPr>
        <w:t>”</w:t>
      </w:r>
      <w:r w:rsidRPr="00553216">
        <w:t>）</w:t>
      </w:r>
      <w:r w:rsidR="003809BB">
        <w:rPr>
          <w:rFonts w:hint="eastAsia"/>
        </w:rPr>
        <w:t>。</w:t>
      </w:r>
    </w:p>
    <w:p w:rsidR="00B17679" w:rsidRPr="00553216" w:rsidP="00553216" w14:paraId="063A3413" w14:textId="0B962254">
      <w:pPr>
        <w:tabs>
          <w:tab w:val="left" w:pos="2520"/>
          <w:tab w:val="left" w:pos="5040"/>
          <w:tab w:val="left" w:pos="7560"/>
        </w:tabs>
        <w:spacing w:line="360" w:lineRule="auto"/>
        <w:jc w:val="left"/>
      </w:pPr>
      <w:r w:rsidRPr="00553216">
        <w:t>17</w:t>
      </w:r>
      <w:r w:rsidR="007474AF">
        <w:t>．</w:t>
      </w:r>
      <w:r w:rsidRPr="00553216">
        <w:t>（</w:t>
      </w:r>
      <w:r w:rsidRPr="00553216">
        <w:t>6</w:t>
      </w:r>
      <w:r w:rsidRPr="00553216">
        <w:t>分）如图所示，将过氧化氢溶液滴入瓶中，请回答下列问题：</w:t>
      </w:r>
    </w:p>
    <w:p w:rsidR="00B17679" w:rsidRPr="00553216" w:rsidP="007474AF" w14:paraId="01EC752D" w14:textId="228DAA26">
      <w:pPr>
        <w:tabs>
          <w:tab w:val="left" w:pos="2520"/>
          <w:tab w:val="left" w:pos="5040"/>
          <w:tab w:val="left" w:pos="7560"/>
        </w:tabs>
        <w:spacing w:line="360" w:lineRule="auto"/>
      </w:pPr>
      <w:r w:rsidRPr="00553216">
        <w:t>可观察到的现象是：气球</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（选填</w:t>
      </w:r>
      <w:r w:rsidRPr="00553216">
        <w:rPr>
          <w:rFonts w:ascii="宋体" w:hAnsi="宋体"/>
        </w:rPr>
        <w:t>“</w:t>
      </w:r>
      <w:r w:rsidRPr="00553216">
        <w:t>胀大</w:t>
      </w:r>
      <w:r w:rsidRPr="00553216">
        <w:rPr>
          <w:rFonts w:ascii="宋体" w:hAnsi="宋体"/>
        </w:rPr>
        <w:t>”</w:t>
      </w:r>
      <w:r w:rsidRPr="00553216">
        <w:t>或</w:t>
      </w:r>
      <w:r w:rsidRPr="00553216">
        <w:rPr>
          <w:rFonts w:ascii="宋体" w:hAnsi="宋体"/>
        </w:rPr>
        <w:t>“</w:t>
      </w:r>
      <w:r w:rsidRPr="00553216">
        <w:t>缩小</w:t>
      </w:r>
      <w:r w:rsidRPr="00553216">
        <w:rPr>
          <w:rFonts w:ascii="宋体" w:hAnsi="宋体"/>
        </w:rPr>
        <w:t>”</w:t>
      </w:r>
      <w:r w:rsidRPr="00553216">
        <w:t>），红墨水</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（选填</w:t>
      </w:r>
      <w:r w:rsidRPr="00553216">
        <w:rPr>
          <w:rFonts w:ascii="宋体" w:hAnsi="宋体"/>
        </w:rPr>
        <w:t>“</w:t>
      </w:r>
      <w:r w:rsidRPr="00553216">
        <w:t>左移</w:t>
      </w:r>
      <w:r w:rsidRPr="00553216">
        <w:rPr>
          <w:rFonts w:ascii="宋体" w:hAnsi="宋体"/>
        </w:rPr>
        <w:t>”</w:t>
      </w:r>
      <w:r w:rsidRPr="00553216">
        <w:t>或</w:t>
      </w:r>
      <w:r w:rsidRPr="00553216">
        <w:rPr>
          <w:rFonts w:ascii="宋体" w:hAnsi="宋体"/>
        </w:rPr>
        <w:t>“</w:t>
      </w:r>
      <w:r w:rsidRPr="00553216">
        <w:t>右移</w:t>
      </w:r>
      <w:r w:rsidRPr="00553216">
        <w:rPr>
          <w:rFonts w:ascii="宋体" w:hAnsi="宋体"/>
        </w:rPr>
        <w:t>”</w:t>
      </w:r>
      <w:r w:rsidRPr="00553216">
        <w:t>）。请从反应本质和气压原理解释充气气球体积变化的原因</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3809BB" w:rsidR="003809BB">
        <w:rPr>
          <w:rFonts w:hint="eastAsia"/>
        </w:rPr>
        <w:t>。</w:t>
      </w:r>
    </w:p>
    <w:p w:rsidR="00B17679" w:rsidRPr="00553216" w:rsidP="00553216" w14:paraId="675802A2" w14:textId="77777777">
      <w:pPr>
        <w:tabs>
          <w:tab w:val="left" w:pos="2520"/>
          <w:tab w:val="left" w:pos="5040"/>
          <w:tab w:val="left" w:pos="7560"/>
        </w:tabs>
        <w:spacing w:line="360" w:lineRule="auto"/>
        <w:jc w:val="left"/>
      </w:pPr>
      <w:r w:rsidRPr="00553216">
        <w:rPr>
          <w:noProof/>
        </w:rPr>
        <w:drawing>
          <wp:inline distT="0" distB="0" distL="0" distR="0">
            <wp:extent cx="1323975" cy="1138314"/>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39"/>
                    <a:stretch>
                      <a:fillRect/>
                    </a:stretch>
                  </pic:blipFill>
                  <pic:spPr>
                    <a:xfrm>
                      <a:off x="0" y="0"/>
                      <a:ext cx="1323975" cy="1138314"/>
                    </a:xfrm>
                    <a:prstGeom prst="rect">
                      <a:avLst/>
                    </a:prstGeom>
                  </pic:spPr>
                </pic:pic>
              </a:graphicData>
            </a:graphic>
          </wp:inline>
        </w:drawing>
      </w:r>
    </w:p>
    <w:p w:rsidR="00B17679" w:rsidRPr="00553216" w:rsidP="007474AF" w14:paraId="3669DF0A" w14:textId="1ACAD7D6">
      <w:pPr>
        <w:tabs>
          <w:tab w:val="left" w:pos="2520"/>
          <w:tab w:val="left" w:pos="5040"/>
          <w:tab w:val="left" w:pos="7560"/>
        </w:tabs>
        <w:spacing w:line="360" w:lineRule="auto"/>
      </w:pPr>
      <w:r w:rsidRPr="00553216">
        <w:t>18</w:t>
      </w:r>
      <w:r w:rsidR="007474AF">
        <w:t>．</w:t>
      </w:r>
      <w:r w:rsidRPr="00553216">
        <w:t>（</w:t>
      </w:r>
      <w:r w:rsidRPr="00553216">
        <w:t>6</w:t>
      </w:r>
      <w:r w:rsidRPr="00553216">
        <w:t>分）如图为某温室黄瓜植株一昼夜内光合作用和呼吸作用强度随时间的变化情况，读图完成下列各题。</w:t>
      </w:r>
    </w:p>
    <w:p w:rsidR="007474AF" w:rsidRPr="00553216" w:rsidP="007474AF" w14:paraId="17B3E3CB" w14:textId="77777777">
      <w:pPr>
        <w:tabs>
          <w:tab w:val="left" w:pos="2520"/>
          <w:tab w:val="left" w:pos="5040"/>
          <w:tab w:val="left" w:pos="7560"/>
        </w:tabs>
        <w:spacing w:line="360" w:lineRule="auto"/>
        <w:jc w:val="left"/>
      </w:pPr>
      <w:r w:rsidRPr="00553216">
        <w:rPr>
          <w:noProof/>
        </w:rPr>
        <w:drawing>
          <wp:inline distT="0" distB="0" distL="0" distR="0">
            <wp:extent cx="1733550" cy="1041344"/>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40"/>
                    <a:stretch>
                      <a:fillRect/>
                    </a:stretch>
                  </pic:blipFill>
                  <pic:spPr>
                    <a:xfrm>
                      <a:off x="0" y="0"/>
                      <a:ext cx="1733550" cy="1041344"/>
                    </a:xfrm>
                    <a:prstGeom prst="rect">
                      <a:avLst/>
                    </a:prstGeom>
                  </pic:spPr>
                </pic:pic>
              </a:graphicData>
            </a:graphic>
          </wp:inline>
        </w:drawing>
      </w:r>
    </w:p>
    <w:p w:rsidR="00B17679" w:rsidRPr="00553216" w:rsidP="007474AF" w14:paraId="169E597A" w14:textId="796A1F8D">
      <w:pPr>
        <w:tabs>
          <w:tab w:val="left" w:pos="2520"/>
          <w:tab w:val="left" w:pos="5040"/>
          <w:tab w:val="left" w:pos="7560"/>
        </w:tabs>
        <w:spacing w:line="360" w:lineRule="auto"/>
      </w:pPr>
      <w:r w:rsidRPr="00553216">
        <w:t>（</w:t>
      </w:r>
      <w:r w:rsidRPr="00553216">
        <w:t>1</w:t>
      </w:r>
      <w:r w:rsidRPr="00553216">
        <w:t>）温室黄瓜种植中，常通过延长光照时间提高产量，这主要是为了提高图中曲线</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代表的生理活动强度。</w:t>
      </w:r>
    </w:p>
    <w:p w:rsidR="00B17679" w:rsidRPr="00553216" w:rsidP="007474AF" w14:paraId="53DB64CD" w14:textId="774954C3">
      <w:pPr>
        <w:tabs>
          <w:tab w:val="left" w:pos="2520"/>
          <w:tab w:val="left" w:pos="5040"/>
          <w:tab w:val="left" w:pos="7560"/>
        </w:tabs>
        <w:spacing w:line="360" w:lineRule="auto"/>
      </w:pPr>
      <w:r w:rsidRPr="00553216">
        <w:t>（</w:t>
      </w:r>
      <w:r w:rsidRPr="00553216">
        <w:t>2</w:t>
      </w:r>
      <w:r w:rsidRPr="00553216">
        <w:t>）图中</w:t>
      </w:r>
      <w:r w:rsidRPr="003809BB">
        <w:rPr>
          <w:i/>
          <w:iCs/>
        </w:rPr>
        <w:t>a</w:t>
      </w:r>
      <w:r w:rsidRPr="00553216">
        <w:t>点到</w:t>
      </w:r>
      <w:r w:rsidRPr="003809BB">
        <w:rPr>
          <w:i/>
          <w:iCs/>
        </w:rPr>
        <w:t>c</w:t>
      </w:r>
      <w:r w:rsidRPr="00553216">
        <w:t>点之间，黄瓜植株体内有机物的变化趋势是</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（填</w:t>
      </w:r>
      <w:r w:rsidRPr="00553216">
        <w:rPr>
          <w:rFonts w:ascii="宋体" w:hAnsi="宋体"/>
        </w:rPr>
        <w:t>“</w:t>
      </w:r>
      <w:r w:rsidRPr="00553216">
        <w:t>持续增加</w:t>
      </w:r>
      <w:r w:rsidRPr="00553216">
        <w:rPr>
          <w:rFonts w:ascii="宋体" w:hAnsi="宋体"/>
        </w:rPr>
        <w:t>”</w:t>
      </w:r>
      <w:r w:rsidRPr="00553216">
        <w:t>、</w:t>
      </w:r>
      <w:r w:rsidRPr="00553216">
        <w:rPr>
          <w:rFonts w:ascii="宋体" w:hAnsi="宋体"/>
        </w:rPr>
        <w:t>“</w:t>
      </w:r>
      <w:r w:rsidRPr="00553216">
        <w:t>持续减少</w:t>
      </w:r>
      <w:r w:rsidRPr="00553216">
        <w:rPr>
          <w:rFonts w:ascii="宋体" w:hAnsi="宋体"/>
        </w:rPr>
        <w:t>”</w:t>
      </w:r>
      <w:r w:rsidRPr="00553216">
        <w:t>或</w:t>
      </w:r>
      <w:r w:rsidRPr="00553216">
        <w:rPr>
          <w:rFonts w:ascii="宋体" w:hAnsi="宋体"/>
        </w:rPr>
        <w:t>“</w:t>
      </w:r>
      <w:r w:rsidRPr="00553216">
        <w:t>先变大后变小</w:t>
      </w:r>
      <w:r w:rsidRPr="00553216">
        <w:rPr>
          <w:rFonts w:ascii="宋体" w:hAnsi="宋体"/>
        </w:rPr>
        <w:t>”</w:t>
      </w:r>
      <w:r w:rsidRPr="00553216">
        <w:t>）。</w:t>
      </w:r>
    </w:p>
    <w:p w:rsidR="00B17679" w:rsidRPr="00553216" w:rsidP="007474AF" w14:paraId="22B6F141" w14:textId="5345B673">
      <w:pPr>
        <w:tabs>
          <w:tab w:val="left" w:pos="2520"/>
          <w:tab w:val="left" w:pos="5040"/>
          <w:tab w:val="left" w:pos="7560"/>
        </w:tabs>
        <w:spacing w:line="360" w:lineRule="auto"/>
      </w:pPr>
      <w:r w:rsidRPr="00553216">
        <w:t>（</w:t>
      </w:r>
      <w:r w:rsidRPr="00553216">
        <w:t>3</w:t>
      </w:r>
      <w:r w:rsidRPr="00553216">
        <w:t>）若要提高黄瓜一昼夜的有机物积累量，可在图中</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点之后适当降低温室温度，减少有机物消耗。</w:t>
      </w:r>
    </w:p>
    <w:p w:rsidR="00B17679" w:rsidRPr="00553216" w:rsidP="00BE03DF" w14:paraId="6950D5B9" w14:textId="0B8B1CD8">
      <w:pPr>
        <w:tabs>
          <w:tab w:val="left" w:pos="2520"/>
          <w:tab w:val="left" w:pos="5040"/>
          <w:tab w:val="left" w:pos="7560"/>
        </w:tabs>
        <w:spacing w:line="360" w:lineRule="auto"/>
      </w:pPr>
      <w:bookmarkStart w:id="4" w:name="page_4"/>
      <w:bookmarkEnd w:id="3"/>
      <w:r w:rsidRPr="00553216">
        <w:t>19</w:t>
      </w:r>
      <w:r w:rsidR="007474AF">
        <w:rPr>
          <w:rFonts w:hint="eastAsia"/>
        </w:rPr>
        <w:t>．</w:t>
      </w:r>
      <w:r w:rsidRPr="00553216">
        <w:t>（</w:t>
      </w:r>
      <w:r w:rsidRPr="00553216">
        <w:t>4</w:t>
      </w:r>
      <w:r w:rsidRPr="00553216">
        <w:t>分）发光二极管是一种半导体器件，具有单向导电的特性，即电流只能以特定的一个方向通过。图</w:t>
      </w:r>
      <w:r w:rsidRPr="00553216">
        <w:t>1</w:t>
      </w:r>
      <w:r w:rsidRPr="00553216">
        <w:t>表示发光二极管单向导电性的示意图。图</w:t>
      </w:r>
      <w:r w:rsidRPr="00553216">
        <w:t>2</w:t>
      </w:r>
      <w:r w:rsidRPr="00553216">
        <w:t>将两只发光二极管、通电螺线管、电源、开关以一定方式连接起来。闭合开关后。根据小磁针静止时的指向，判断通电螺线管右端为</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极。其中能发光的二极管为</w:t>
      </w:r>
      <w:r w:rsidRPr="007474AF" w:rsidR="007474AF">
        <w:rPr>
          <w:rFonts w:hint="eastAsia"/>
          <w:u w:val="single"/>
        </w:rPr>
        <w:t xml:space="preserve">   </w:t>
      </w:r>
      <w:r w:rsidRPr="007474AF" w:rsidR="007474AF">
        <w:rPr>
          <w:rFonts w:cs="Times New Roman"/>
          <w:u w:val="single"/>
        </w:rPr>
        <w:t>▲</w:t>
      </w:r>
      <w:r w:rsidRPr="007474AF" w:rsidR="007474AF">
        <w:rPr>
          <w:rFonts w:hint="eastAsia"/>
          <w:u w:val="single"/>
        </w:rPr>
        <w:t xml:space="preserve">   </w:t>
      </w:r>
      <w:r w:rsidRPr="00553216">
        <w:t>（选填</w:t>
      </w:r>
      <w:r w:rsidRPr="00553216">
        <w:rPr>
          <w:rFonts w:ascii="宋体" w:hAnsi="宋体"/>
        </w:rPr>
        <w:t>“</w:t>
      </w:r>
      <w:r w:rsidRPr="00553216">
        <w:t>A</w:t>
      </w:r>
      <w:r w:rsidRPr="00553216">
        <w:rPr>
          <w:rFonts w:ascii="宋体" w:hAnsi="宋体"/>
        </w:rPr>
        <w:t>”</w:t>
      </w:r>
      <w:r w:rsidRPr="00553216">
        <w:t>、</w:t>
      </w:r>
      <w:r w:rsidRPr="00553216">
        <w:rPr>
          <w:rFonts w:ascii="宋体" w:hAnsi="宋体"/>
        </w:rPr>
        <w:t>“</w:t>
      </w:r>
      <w:r w:rsidRPr="00553216">
        <w:t>B</w:t>
      </w:r>
      <w:r w:rsidRPr="00553216">
        <w:rPr>
          <w:rFonts w:ascii="宋体" w:hAnsi="宋体"/>
        </w:rPr>
        <w:t>”</w:t>
      </w:r>
      <w:r w:rsidRPr="00553216">
        <w:t>或</w:t>
      </w:r>
      <w:r w:rsidRPr="00553216">
        <w:rPr>
          <w:rFonts w:ascii="宋体" w:hAnsi="宋体"/>
        </w:rPr>
        <w:t>“</w:t>
      </w:r>
      <w:r w:rsidRPr="00553216">
        <w:t>A</w:t>
      </w:r>
      <w:r w:rsidRPr="00553216">
        <w:t>、</w:t>
      </w:r>
      <w:r w:rsidRPr="00553216">
        <w:t>B</w:t>
      </w:r>
      <w:r w:rsidRPr="00553216">
        <w:rPr>
          <w:rFonts w:ascii="宋体" w:hAnsi="宋体"/>
        </w:rPr>
        <w:t>”</w:t>
      </w:r>
      <w:r w:rsidRPr="00553216">
        <w:t>）</w:t>
      </w:r>
      <w:r w:rsidR="003809BB">
        <w:rPr>
          <w:rFonts w:hint="eastAsia"/>
        </w:rPr>
        <w:t>。</w:t>
      </w:r>
    </w:p>
    <w:p w:rsidR="00B17679" w:rsidRPr="00553216" w:rsidP="00553216" w14:paraId="5D23F8C4" w14:textId="77777777">
      <w:pPr>
        <w:tabs>
          <w:tab w:val="left" w:pos="2520"/>
          <w:tab w:val="left" w:pos="5040"/>
          <w:tab w:val="left" w:pos="7560"/>
        </w:tabs>
        <w:spacing w:line="360" w:lineRule="auto"/>
        <w:jc w:val="left"/>
      </w:pPr>
      <w:r w:rsidRPr="00553216">
        <w:rPr>
          <w:noProof/>
        </w:rPr>
        <w:drawing>
          <wp:inline distT="0" distB="0" distL="0" distR="0">
            <wp:extent cx="1781175" cy="1249254"/>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41"/>
                    <a:stretch>
                      <a:fillRect/>
                    </a:stretch>
                  </pic:blipFill>
                  <pic:spPr>
                    <a:xfrm>
                      <a:off x="0" y="0"/>
                      <a:ext cx="1781175" cy="1249254"/>
                    </a:xfrm>
                    <a:prstGeom prst="rect">
                      <a:avLst/>
                    </a:prstGeom>
                  </pic:spPr>
                </pic:pic>
              </a:graphicData>
            </a:graphic>
          </wp:inline>
        </w:drawing>
      </w:r>
    </w:p>
    <w:p w:rsidR="00B17679" w:rsidRPr="00553216" w:rsidP="00553216" w14:paraId="480B59E2" w14:textId="0EFCA41D">
      <w:pPr>
        <w:tabs>
          <w:tab w:val="left" w:pos="2520"/>
          <w:tab w:val="left" w:pos="5040"/>
          <w:tab w:val="left" w:pos="7560"/>
        </w:tabs>
        <w:spacing w:line="360" w:lineRule="auto"/>
        <w:jc w:val="left"/>
      </w:pPr>
      <w:r w:rsidRPr="00553216">
        <w:t>20</w:t>
      </w:r>
      <w:r w:rsidR="007474AF">
        <w:rPr>
          <w:rFonts w:hint="eastAsia"/>
        </w:rPr>
        <w:t>．</w:t>
      </w:r>
      <w:r w:rsidRPr="00553216">
        <w:t>（</w:t>
      </w:r>
      <w:r w:rsidRPr="00553216">
        <w:t>6</w:t>
      </w:r>
      <w:r w:rsidRPr="00553216">
        <w:t>分）</w:t>
      </w:r>
      <w:r w:rsidRPr="00553216">
        <w:rPr>
          <w:rFonts w:ascii="宋体" w:hAnsi="宋体"/>
        </w:rPr>
        <w:t>“</w:t>
      </w:r>
      <w:r w:rsidRPr="00553216">
        <w:t>珍爱生命，安全用电</w:t>
      </w:r>
      <w:r w:rsidRPr="00553216">
        <w:rPr>
          <w:rFonts w:ascii="宋体" w:hAnsi="宋体"/>
        </w:rPr>
        <w:t>”</w:t>
      </w:r>
      <w:r w:rsidRPr="00553216">
        <w:t>是同学们日常生活中必须具备的安全意识。</w:t>
      </w:r>
    </w:p>
    <w:p w:rsidR="00BE03DF" w:rsidRPr="00553216" w:rsidP="00BE03DF" w14:paraId="4AD8565E" w14:textId="77777777">
      <w:pPr>
        <w:tabs>
          <w:tab w:val="left" w:pos="2520"/>
          <w:tab w:val="left" w:pos="5040"/>
          <w:tab w:val="left" w:pos="7560"/>
        </w:tabs>
        <w:spacing w:line="360" w:lineRule="auto"/>
        <w:jc w:val="left"/>
      </w:pPr>
      <w:r w:rsidRPr="00553216">
        <w:rPr>
          <w:noProof/>
        </w:rPr>
        <w:drawing>
          <wp:inline distT="0" distB="0" distL="0" distR="0">
            <wp:extent cx="3571875" cy="1078877"/>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42"/>
                    <a:stretch>
                      <a:fillRect/>
                    </a:stretch>
                  </pic:blipFill>
                  <pic:spPr>
                    <a:xfrm>
                      <a:off x="0" y="0"/>
                      <a:ext cx="3571875" cy="1078877"/>
                    </a:xfrm>
                    <a:prstGeom prst="rect">
                      <a:avLst/>
                    </a:prstGeom>
                  </pic:spPr>
                </pic:pic>
              </a:graphicData>
            </a:graphic>
          </wp:inline>
        </w:drawing>
      </w:r>
    </w:p>
    <w:p w:rsidR="00B17679" w:rsidRPr="00553216" w:rsidP="00BE03DF" w14:paraId="76841568" w14:textId="07ACBBD7">
      <w:pPr>
        <w:tabs>
          <w:tab w:val="left" w:pos="2520"/>
          <w:tab w:val="left" w:pos="5040"/>
          <w:tab w:val="left" w:pos="7560"/>
        </w:tabs>
        <w:spacing w:line="360" w:lineRule="auto"/>
      </w:pPr>
      <w:r w:rsidRPr="00553216">
        <w:t>（</w:t>
      </w:r>
      <w:r w:rsidRPr="00553216">
        <w:t>1</w:t>
      </w:r>
      <w:r w:rsidRPr="00553216">
        <w:t>）如图甲所示，一人赤脚站在地上，触碰</w:t>
      </w:r>
      <w:r w:rsidR="009E368A">
        <w:rPr>
          <w:rFonts w:hint="eastAsia"/>
        </w:rPr>
        <w:t>胶</w:t>
      </w:r>
      <w:r w:rsidRPr="00553216">
        <w:t>皮破损的相线，</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t>（选填</w:t>
      </w:r>
      <w:r w:rsidRPr="00553216">
        <w:rPr>
          <w:rFonts w:ascii="宋体" w:hAnsi="宋体"/>
        </w:rPr>
        <w:t>“</w:t>
      </w:r>
      <w:r w:rsidRPr="00553216">
        <w:t>会</w:t>
      </w:r>
      <w:r w:rsidRPr="00553216">
        <w:rPr>
          <w:rFonts w:ascii="宋体" w:hAnsi="宋体"/>
        </w:rPr>
        <w:t>”</w:t>
      </w:r>
      <w:r w:rsidRPr="00553216">
        <w:t>或</w:t>
      </w:r>
      <w:r w:rsidRPr="00553216">
        <w:rPr>
          <w:rFonts w:ascii="宋体" w:hAnsi="宋体"/>
        </w:rPr>
        <w:t>“</w:t>
      </w:r>
      <w:r w:rsidRPr="00553216">
        <w:t>不会</w:t>
      </w:r>
      <w:r w:rsidRPr="00553216">
        <w:rPr>
          <w:rFonts w:ascii="宋体" w:hAnsi="宋体"/>
        </w:rPr>
        <w:t>”</w:t>
      </w:r>
      <w:r w:rsidRPr="00553216">
        <w:t>）发生触电事故。</w:t>
      </w:r>
    </w:p>
    <w:p w:rsidR="00B17679" w:rsidRPr="00553216" w:rsidP="00BE03DF" w14:paraId="6AF460D0" w14:textId="55F8D992">
      <w:pPr>
        <w:tabs>
          <w:tab w:val="left" w:pos="2520"/>
          <w:tab w:val="left" w:pos="5040"/>
          <w:tab w:val="left" w:pos="7560"/>
        </w:tabs>
        <w:spacing w:line="360" w:lineRule="auto"/>
      </w:pPr>
      <w:r w:rsidRPr="00553216">
        <w:t>（</w:t>
      </w:r>
      <w:r w:rsidRPr="00553216">
        <w:t>2</w:t>
      </w:r>
      <w:r w:rsidRPr="00553216">
        <w:t>）如图乙是某电热水壶的结构示意图，当电热水壶接入家庭电路时，</w:t>
      </w:r>
      <w:r w:rsidRPr="003809BB">
        <w:rPr>
          <w:i/>
          <w:iCs/>
        </w:rPr>
        <w:t>C</w:t>
      </w:r>
      <w:r w:rsidRPr="00553216">
        <w:t>端应该连接三孔插座（图丙）的</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t>孔，从而使电热水壶的外壳与地线相连。这样做的目的是</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t>。</w:t>
      </w:r>
    </w:p>
    <w:p w:rsidR="00B17679" w:rsidRPr="00553216" w:rsidP="00553216" w14:paraId="3C330B17" w14:textId="1E5BE3A2">
      <w:pPr>
        <w:tabs>
          <w:tab w:val="left" w:pos="2520"/>
          <w:tab w:val="left" w:pos="5040"/>
          <w:tab w:val="left" w:pos="7560"/>
        </w:tabs>
        <w:spacing w:line="360" w:lineRule="auto"/>
        <w:jc w:val="left"/>
      </w:pPr>
      <w:r w:rsidRPr="00553216">
        <w:t>21</w:t>
      </w:r>
      <w:r w:rsidR="007474AF">
        <w:t>．</w:t>
      </w:r>
      <w:r w:rsidRPr="00553216">
        <w:t>（</w:t>
      </w:r>
      <w:r w:rsidRPr="00553216">
        <w:t>6</w:t>
      </w:r>
      <w:r w:rsidRPr="00553216">
        <w:t>分）人体所需的各种营养物质和能量，主要通过每天摄取食物得到供应和补充，在正常情况下，人体内的营养物质处于动态平衡中。</w:t>
      </w:r>
    </w:p>
    <w:p w:rsidR="00BE03DF" w:rsidRPr="00553216" w:rsidP="00BE03DF" w14:paraId="15396EDF" w14:textId="77777777">
      <w:pPr>
        <w:tabs>
          <w:tab w:val="left" w:pos="2520"/>
          <w:tab w:val="left" w:pos="5040"/>
          <w:tab w:val="left" w:pos="7560"/>
        </w:tabs>
        <w:spacing w:line="360" w:lineRule="auto"/>
      </w:pPr>
      <w:r w:rsidRPr="00553216">
        <w:rPr>
          <w:noProof/>
        </w:rPr>
        <w:drawing>
          <wp:inline distT="0" distB="0" distL="0" distR="0">
            <wp:extent cx="2076450" cy="828759"/>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43"/>
                    <a:stretch>
                      <a:fillRect/>
                    </a:stretch>
                  </pic:blipFill>
                  <pic:spPr>
                    <a:xfrm>
                      <a:off x="0" y="0"/>
                      <a:ext cx="2076450" cy="828759"/>
                    </a:xfrm>
                    <a:prstGeom prst="rect">
                      <a:avLst/>
                    </a:prstGeom>
                  </pic:spPr>
                </pic:pic>
              </a:graphicData>
            </a:graphic>
          </wp:inline>
        </w:drawing>
      </w:r>
    </w:p>
    <w:p w:rsidR="00B17679" w:rsidRPr="00553216" w:rsidP="00553216" w14:paraId="0D3D5131" w14:textId="7F3A98CA">
      <w:pPr>
        <w:tabs>
          <w:tab w:val="left" w:pos="2520"/>
          <w:tab w:val="left" w:pos="5040"/>
          <w:tab w:val="left" w:pos="7560"/>
        </w:tabs>
        <w:spacing w:line="360" w:lineRule="auto"/>
        <w:jc w:val="left"/>
      </w:pPr>
      <w:r w:rsidRPr="00553216">
        <w:t>（</w:t>
      </w:r>
      <w:r w:rsidRPr="00553216">
        <w:t>1</w:t>
      </w:r>
      <w:r w:rsidRPr="00553216">
        <w:t>）食物中可以提供能量的营养素有</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t>（写出两种）</w:t>
      </w:r>
      <w:r w:rsidR="003809BB">
        <w:rPr>
          <w:rFonts w:hint="eastAsia"/>
        </w:rPr>
        <w:t>。</w:t>
      </w:r>
    </w:p>
    <w:p w:rsidR="00B17679" w:rsidRPr="00553216" w:rsidP="00BE03DF" w14:paraId="0460847E" w14:textId="4107997E">
      <w:pPr>
        <w:tabs>
          <w:tab w:val="left" w:pos="2520"/>
          <w:tab w:val="left" w:pos="5040"/>
          <w:tab w:val="left" w:pos="7560"/>
        </w:tabs>
        <w:spacing w:line="360" w:lineRule="auto"/>
      </w:pPr>
      <w:r w:rsidRPr="00553216">
        <w:t>（</w:t>
      </w:r>
      <w:r w:rsidRPr="00553216">
        <w:t>2</w:t>
      </w:r>
      <w:r w:rsidRPr="00553216">
        <w:t>）如图为人体血液循环的部分路径，箭头表示血液流动方向。某健康成年人在刚刚进食后，</w:t>
      </w:r>
      <w:r w:rsidRPr="006602A5">
        <w:rPr>
          <w:i/>
          <w:iCs/>
        </w:rPr>
        <w:t>C</w:t>
      </w:r>
      <w:r w:rsidRPr="00553216">
        <w:t>处血糖浓度高于正常值，在饥饿时</w:t>
      </w:r>
      <w:r w:rsidRPr="003809BB">
        <w:rPr>
          <w:i/>
          <w:iCs/>
        </w:rPr>
        <w:t>C</w:t>
      </w:r>
      <w:r w:rsidRPr="00553216">
        <w:t>处血糖浓度低于正常值。但无论哪种情况，在流经肝脏后的</w:t>
      </w:r>
      <w:r w:rsidRPr="003809BB">
        <w:rPr>
          <w:i/>
          <w:iCs/>
        </w:rPr>
        <w:t>D</w:t>
      </w:r>
      <w:r w:rsidRPr="00553216">
        <w:t>处血液中，血糖浓度始终处于正常值，根据这一现象，猜想肝脏的其中一项功能是</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t>。</w:t>
      </w:r>
    </w:p>
    <w:p w:rsidR="00B17679" w:rsidRPr="00BE03DF" w:rsidP="00553216" w14:paraId="552DD3CC" w14:textId="658E438B">
      <w:pPr>
        <w:tabs>
          <w:tab w:val="left" w:pos="2520"/>
          <w:tab w:val="left" w:pos="5040"/>
          <w:tab w:val="left" w:pos="7560"/>
        </w:tabs>
        <w:spacing w:line="360" w:lineRule="auto"/>
        <w:jc w:val="left"/>
        <w:rPr>
          <w:b/>
          <w:bCs/>
        </w:rPr>
      </w:pPr>
      <w:r w:rsidRPr="00553216">
        <w:t>（</w:t>
      </w:r>
      <w:r w:rsidRPr="00553216">
        <w:t>3</w:t>
      </w:r>
      <w:r w:rsidRPr="00553216">
        <w:t>）人体每天都要从饮食中获得水和无机盐，同时又通过多种途径排出一定的水和无机盐，以维持体内水盐平衡。夏天，人体大量出汗后，为维持体内水盐平衡，可采取的措施是</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rsidR="00BE03DF">
        <w:t>。</w:t>
      </w:r>
    </w:p>
    <w:p w:rsidR="00B17679" w:rsidRPr="00553216" w:rsidP="00BE03DF" w14:paraId="5A231E09" w14:textId="034B7C8C">
      <w:pPr>
        <w:tabs>
          <w:tab w:val="left" w:pos="2520"/>
          <w:tab w:val="left" w:pos="5040"/>
          <w:tab w:val="left" w:pos="7560"/>
        </w:tabs>
        <w:spacing w:line="360" w:lineRule="auto"/>
      </w:pPr>
      <w:r w:rsidRPr="00553216">
        <w:t>22</w:t>
      </w:r>
      <w:r w:rsidR="007474AF">
        <w:t>．</w:t>
      </w:r>
      <w:r w:rsidRPr="00553216">
        <w:t>（</w:t>
      </w:r>
      <w:r w:rsidRPr="00553216">
        <w:t>6</w:t>
      </w:r>
      <w:r w:rsidRPr="00553216">
        <w:t>分）如图是我国古代用于点火的火折子，制作时将草纸紧紧卷成筒状塞入竹筒中，往其中加入硫磺、磷、硝酸钾等物质，点燃后盖上竹筒帽，将竹筒帽上的小孔</w:t>
      </w:r>
      <w:r w:rsidRPr="003809BB">
        <w:rPr>
          <w:i/>
          <w:iCs/>
        </w:rPr>
        <w:t>a</w:t>
      </w:r>
      <w:r w:rsidRPr="00553216">
        <w:t>与竹筒上的小孔</w:t>
      </w:r>
      <w:r w:rsidRPr="003809BB">
        <w:rPr>
          <w:i/>
          <w:iCs/>
        </w:rPr>
        <w:t>b</w:t>
      </w:r>
      <w:r w:rsidRPr="00553216">
        <w:t>对准，观察到小孔中有烟冒出。再次使用时，只需打开竹筒帽，对着火星轻轻一吹，草纸就立即燃烧起来。</w:t>
      </w:r>
    </w:p>
    <w:p w:rsidR="00B17679" w:rsidRPr="00553216" w:rsidP="00553216" w14:paraId="104432D0" w14:textId="77777777">
      <w:pPr>
        <w:tabs>
          <w:tab w:val="left" w:pos="2520"/>
          <w:tab w:val="left" w:pos="5040"/>
          <w:tab w:val="left" w:pos="7560"/>
        </w:tabs>
        <w:spacing w:line="360" w:lineRule="auto"/>
        <w:jc w:val="left"/>
      </w:pPr>
      <w:r w:rsidRPr="00553216">
        <w:rPr>
          <w:noProof/>
        </w:rPr>
        <w:drawing>
          <wp:inline distT="0" distB="0" distL="0" distR="0">
            <wp:extent cx="1819275" cy="1157168"/>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44"/>
                    <a:stretch>
                      <a:fillRect/>
                    </a:stretch>
                  </pic:blipFill>
                  <pic:spPr>
                    <a:xfrm>
                      <a:off x="0" y="0"/>
                      <a:ext cx="1819275" cy="1157168"/>
                    </a:xfrm>
                    <a:prstGeom prst="rect">
                      <a:avLst/>
                    </a:prstGeom>
                  </pic:spPr>
                </pic:pic>
              </a:graphicData>
            </a:graphic>
          </wp:inline>
        </w:drawing>
      </w:r>
    </w:p>
    <w:p w:rsidR="00B17679" w:rsidRPr="00553216" w:rsidP="00553216" w14:paraId="235E0C7D" w14:textId="306660CB">
      <w:pPr>
        <w:tabs>
          <w:tab w:val="left" w:pos="2520"/>
          <w:tab w:val="left" w:pos="5040"/>
          <w:tab w:val="left" w:pos="7560"/>
        </w:tabs>
        <w:spacing w:line="360" w:lineRule="auto"/>
        <w:jc w:val="left"/>
      </w:pPr>
      <w:r w:rsidRPr="00553216">
        <w:t>（</w:t>
      </w:r>
      <w:r w:rsidRPr="00553216">
        <w:t>1</w:t>
      </w:r>
      <w:r w:rsidRPr="00553216">
        <w:t>）火折子中的磷在空气中燃烧产生大量白烟，该白烟的化学式是</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t>。</w:t>
      </w:r>
    </w:p>
    <w:p w:rsidR="00B17679" w:rsidRPr="00553216" w:rsidP="00553216" w14:paraId="6A11D05A" w14:textId="629C1852">
      <w:pPr>
        <w:tabs>
          <w:tab w:val="left" w:pos="2520"/>
          <w:tab w:val="left" w:pos="5040"/>
          <w:tab w:val="left" w:pos="7560"/>
        </w:tabs>
        <w:spacing w:line="360" w:lineRule="auto"/>
        <w:jc w:val="left"/>
      </w:pPr>
      <w:r w:rsidRPr="00553216">
        <w:t>（</w:t>
      </w:r>
      <w:r w:rsidRPr="00553216">
        <w:t>2</w:t>
      </w:r>
      <w:r w:rsidRPr="00553216">
        <w:t>）火折子中含有的硫磺在空气中燃烧，生成有刺激性气味的气体，写出该反应的化学方程式</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t>。</w:t>
      </w:r>
    </w:p>
    <w:p w:rsidR="00B17679" w:rsidRPr="00553216" w:rsidP="00553216" w14:paraId="48730EB2" w14:textId="195DF40F">
      <w:pPr>
        <w:tabs>
          <w:tab w:val="left" w:pos="2520"/>
          <w:tab w:val="left" w:pos="5040"/>
          <w:tab w:val="left" w:pos="7560"/>
        </w:tabs>
        <w:spacing w:line="360" w:lineRule="auto"/>
        <w:jc w:val="left"/>
      </w:pPr>
      <w:r w:rsidRPr="00553216">
        <w:t>（</w:t>
      </w:r>
      <w:r w:rsidRPr="00553216">
        <w:t>3</w:t>
      </w:r>
      <w:r w:rsidRPr="00553216">
        <w:t>）打开竹筒帽对着火星吹气，草纸立即燃烧起来，说明燃烧需要</w:t>
      </w:r>
      <w:r w:rsidRPr="007474AF" w:rsidR="00BE03DF">
        <w:rPr>
          <w:rFonts w:hint="eastAsia"/>
          <w:u w:val="single"/>
        </w:rPr>
        <w:t xml:space="preserve">   </w:t>
      </w:r>
      <w:r w:rsidRPr="007474AF" w:rsidR="00BE03DF">
        <w:rPr>
          <w:rFonts w:cs="Times New Roman"/>
          <w:u w:val="single"/>
        </w:rPr>
        <w:t>▲</w:t>
      </w:r>
      <w:r w:rsidRPr="007474AF" w:rsidR="00BE03DF">
        <w:rPr>
          <w:rFonts w:hint="eastAsia"/>
          <w:u w:val="single"/>
        </w:rPr>
        <w:t xml:space="preserve">   </w:t>
      </w:r>
      <w:r w:rsidRPr="00553216" w:rsidR="00BE03DF">
        <w:t>。</w:t>
      </w:r>
    </w:p>
    <w:p w:rsidR="00B17679" w:rsidRPr="00BE03DF" w:rsidP="00553216" w14:paraId="0107A220" w14:textId="77777777">
      <w:pPr>
        <w:tabs>
          <w:tab w:val="left" w:pos="2520"/>
          <w:tab w:val="left" w:pos="5040"/>
          <w:tab w:val="left" w:pos="7560"/>
        </w:tabs>
        <w:spacing w:line="360" w:lineRule="auto"/>
        <w:jc w:val="left"/>
        <w:rPr>
          <w:b/>
          <w:bCs/>
          <w:sz w:val="24"/>
          <w:szCs w:val="28"/>
        </w:rPr>
      </w:pPr>
      <w:r w:rsidRPr="00BE03DF">
        <w:rPr>
          <w:b/>
          <w:bCs/>
          <w:sz w:val="24"/>
          <w:szCs w:val="28"/>
        </w:rPr>
        <w:t>三、实验与探究题（本大题有</w:t>
      </w:r>
      <w:r w:rsidRPr="00BE03DF">
        <w:rPr>
          <w:b/>
          <w:bCs/>
          <w:sz w:val="24"/>
          <w:szCs w:val="28"/>
        </w:rPr>
        <w:t>5</w:t>
      </w:r>
      <w:r w:rsidRPr="00BE03DF">
        <w:rPr>
          <w:b/>
          <w:bCs/>
          <w:sz w:val="24"/>
          <w:szCs w:val="28"/>
        </w:rPr>
        <w:t>小题，共</w:t>
      </w:r>
      <w:r w:rsidRPr="00BE03DF">
        <w:rPr>
          <w:b/>
          <w:bCs/>
          <w:sz w:val="24"/>
          <w:szCs w:val="28"/>
        </w:rPr>
        <w:t>40</w:t>
      </w:r>
      <w:r w:rsidRPr="00BE03DF">
        <w:rPr>
          <w:b/>
          <w:bCs/>
          <w:sz w:val="24"/>
          <w:szCs w:val="28"/>
        </w:rPr>
        <w:t>分）</w:t>
      </w:r>
    </w:p>
    <w:p w:rsidR="00B17679" w:rsidRPr="00553216" w:rsidP="00553216" w14:paraId="1CE368D7" w14:textId="4A9E4B0E">
      <w:pPr>
        <w:tabs>
          <w:tab w:val="left" w:pos="2520"/>
          <w:tab w:val="left" w:pos="5040"/>
          <w:tab w:val="left" w:pos="7560"/>
        </w:tabs>
        <w:spacing w:line="360" w:lineRule="auto"/>
        <w:jc w:val="left"/>
      </w:pPr>
      <w:r w:rsidRPr="00553216">
        <w:t>23</w:t>
      </w:r>
      <w:r w:rsidR="007474AF">
        <w:t>．</w:t>
      </w:r>
      <w:r w:rsidRPr="00553216">
        <w:t>（</w:t>
      </w:r>
      <w:r w:rsidRPr="00553216">
        <w:t>8</w:t>
      </w:r>
      <w:r w:rsidRPr="00553216">
        <w:t>分）</w:t>
      </w:r>
      <w:r w:rsidRPr="00553216">
        <w:rPr>
          <w:rFonts w:ascii="宋体" w:hAnsi="宋体"/>
        </w:rPr>
        <w:t>“</w:t>
      </w:r>
      <w:r w:rsidRPr="00553216">
        <w:t>智能自热餐盒</w:t>
      </w:r>
      <w:r w:rsidRPr="00553216">
        <w:rPr>
          <w:rFonts w:ascii="宋体" w:hAnsi="宋体"/>
        </w:rPr>
        <w:t>”</w:t>
      </w:r>
      <w:r w:rsidRPr="00553216">
        <w:t>是北京冬奥会后勤保障的亮点产品。其内部发热包主要成分是铁粉、活性</w:t>
      </w:r>
      <w:r w:rsidRPr="00553216">
        <w:t>炭、食盐和水。使用时撕开外包装，发热包与空气接触后迅速发热，可在</w:t>
      </w:r>
      <w:r w:rsidRPr="00553216">
        <w:t>10</w:t>
      </w:r>
      <w:r w:rsidRPr="00553216">
        <w:t>分钟内将饭菜加热至</w:t>
      </w:r>
      <w:r w:rsidRPr="00553216">
        <w:t>70℃</w:t>
      </w:r>
      <w:r w:rsidRPr="00553216">
        <w:t>以上。某科学小组对发热包的发热原理进行了探究。</w:t>
      </w:r>
    </w:p>
    <w:p w:rsidR="00B17679" w:rsidRPr="003809BB" w:rsidP="00553216" w14:paraId="5B39B0F5" w14:textId="77777777">
      <w:pPr>
        <w:tabs>
          <w:tab w:val="left" w:pos="2520"/>
          <w:tab w:val="left" w:pos="5040"/>
          <w:tab w:val="left" w:pos="7560"/>
        </w:tabs>
        <w:spacing w:line="360" w:lineRule="auto"/>
        <w:jc w:val="left"/>
        <w:rPr>
          <w:b/>
          <w:bCs/>
        </w:rPr>
      </w:pPr>
      <w:r w:rsidRPr="003809BB">
        <w:rPr>
          <w:b/>
          <w:bCs/>
        </w:rPr>
        <w:t>【查阅资料】</w:t>
      </w:r>
    </w:p>
    <w:p w:rsidR="00B17679" w:rsidRPr="00553216" w:rsidP="00580427" w14:paraId="4F469CD4" w14:textId="5836ED4C">
      <w:pPr>
        <w:tabs>
          <w:tab w:val="left" w:pos="2520"/>
          <w:tab w:val="left" w:pos="5040"/>
          <w:tab w:val="left" w:pos="7560"/>
        </w:tabs>
        <w:spacing w:line="360" w:lineRule="auto"/>
      </w:pPr>
      <w:r w:rsidRPr="00553216">
        <w:t>（</w:t>
      </w:r>
      <w:r w:rsidRPr="00553216">
        <w:t>1</w:t>
      </w:r>
      <w:r w:rsidRPr="00553216">
        <w:t>）铁粉在潮湿空气中会发生氧化反应，生成铁锈（主要成分为</w:t>
      </w:r>
      <w:r>
        <w:rPr>
          <w:position w:val="-12"/>
        </w:rPr>
        <w:object>
          <v:shape id="_x0000_i1035" type="#_x0000_t75" style="width:67pt;height:18.2pt" o:ole="">
            <v:imagedata r:id="rId45" o:title=""/>
          </v:shape>
          <o:OLEObject Type="Embed" ProgID="Equation.DSMT4" ShapeID="_x0000_i1035" DrawAspect="Content" ObjectID="_1843973353" r:id="rId46"/>
        </w:object>
      </w:r>
      <w:r w:rsidRPr="00553216">
        <w:t>），化学方程式可以表示为：</w:t>
      </w:r>
      <w:r>
        <w:rPr>
          <w:position w:val="-12"/>
        </w:rPr>
        <w:object>
          <v:shape id="_x0000_i1036" type="#_x0000_t75" style="width:171.8pt;height:18.2pt" o:ole="">
            <v:imagedata r:id="rId47" o:title=""/>
          </v:shape>
          <o:OLEObject Type="Embed" ProgID="Equation.DSMT4" ShapeID="_x0000_i1036" DrawAspect="Content" ObjectID="_1843973354" r:id="rId48"/>
        </w:object>
      </w:r>
      <w:r w:rsidRPr="00553216">
        <w:t>，同时放出热量。</w:t>
      </w:r>
    </w:p>
    <w:p w:rsidR="00B17679" w:rsidRPr="00553216" w:rsidP="00553216" w14:paraId="62FB4FDF" w14:textId="77777777">
      <w:pPr>
        <w:tabs>
          <w:tab w:val="left" w:pos="2520"/>
          <w:tab w:val="left" w:pos="5040"/>
          <w:tab w:val="left" w:pos="7560"/>
        </w:tabs>
        <w:spacing w:line="360" w:lineRule="auto"/>
        <w:jc w:val="left"/>
      </w:pPr>
      <w:bookmarkStart w:id="5" w:name="page_5"/>
      <w:bookmarkEnd w:id="4"/>
      <w:r w:rsidRPr="00553216">
        <w:t>（</w:t>
      </w:r>
      <w:r w:rsidRPr="00553216">
        <w:t>2</w:t>
      </w:r>
      <w:r w:rsidRPr="00553216">
        <w:t>）活性炭具有强吸附性，能吸附空气中的水蒸气和氧气；</w:t>
      </w:r>
    </w:p>
    <w:p w:rsidR="00B17679" w:rsidRPr="00553216" w:rsidP="00553216" w14:paraId="5E341C90" w14:textId="77777777">
      <w:pPr>
        <w:tabs>
          <w:tab w:val="left" w:pos="2520"/>
          <w:tab w:val="left" w:pos="5040"/>
          <w:tab w:val="left" w:pos="7560"/>
        </w:tabs>
        <w:spacing w:line="360" w:lineRule="auto"/>
        <w:jc w:val="left"/>
      </w:pPr>
      <w:r w:rsidRPr="00553216">
        <w:t>（</w:t>
      </w:r>
      <w:r w:rsidRPr="00553216">
        <w:t>3</w:t>
      </w:r>
      <w:r w:rsidRPr="00553216">
        <w:t>）食盐能加速铁的氧化。</w:t>
      </w:r>
    </w:p>
    <w:p w:rsidR="00B17679" w:rsidRPr="003809BB" w:rsidP="00553216" w14:paraId="1038B880" w14:textId="77777777">
      <w:pPr>
        <w:tabs>
          <w:tab w:val="left" w:pos="2520"/>
          <w:tab w:val="left" w:pos="5040"/>
          <w:tab w:val="left" w:pos="7560"/>
        </w:tabs>
        <w:spacing w:line="360" w:lineRule="auto"/>
        <w:jc w:val="left"/>
        <w:rPr>
          <w:b/>
          <w:bCs/>
        </w:rPr>
      </w:pPr>
      <w:r w:rsidRPr="003809BB">
        <w:rPr>
          <w:b/>
          <w:bCs/>
        </w:rPr>
        <w:t>【实验设计】</w:t>
      </w:r>
    </w:p>
    <w:p w:rsidR="00B17679" w:rsidRPr="00553216" w:rsidP="00580427" w14:paraId="6B0AC776" w14:textId="77777777">
      <w:pPr>
        <w:tabs>
          <w:tab w:val="left" w:pos="2520"/>
          <w:tab w:val="left" w:pos="5040"/>
          <w:tab w:val="left" w:pos="7560"/>
        </w:tabs>
        <w:spacing w:line="360" w:lineRule="auto"/>
      </w:pPr>
      <w:r w:rsidRPr="00553216">
        <w:t>为了验证发热包配方中同时加入活性炭和食盐的作用，小组同学设计了</w:t>
      </w:r>
      <w:r w:rsidRPr="00553216">
        <w:t>4</w:t>
      </w:r>
      <w:r w:rsidRPr="00553216">
        <w:t>套相同的实验装置（如图所示），夹持仪器已略去，在</w:t>
      </w:r>
      <w:r w:rsidRPr="00553216">
        <w:t>4</w:t>
      </w:r>
      <w:r w:rsidRPr="00553216">
        <w:t>支相同的试管中分别加入不同物质，塞紧橡皮塞（保持试管内空气充足），将温度传感器探头分别插入试管内，每</w:t>
      </w:r>
      <w:r w:rsidRPr="00553216">
        <w:t>30</w:t>
      </w:r>
      <w:r w:rsidRPr="00553216">
        <w:t>秒记录一次温度，持续</w:t>
      </w:r>
      <w:r w:rsidRPr="00553216">
        <w:t>10</w:t>
      </w:r>
      <w:r w:rsidRPr="00553216">
        <w:t>分钟，结果如下表：</w:t>
      </w:r>
    </w:p>
    <w:p w:rsidR="00B17679" w:rsidRPr="00553216" w:rsidP="00553216" w14:paraId="1792E637" w14:textId="77777777">
      <w:pPr>
        <w:tabs>
          <w:tab w:val="left" w:pos="2520"/>
          <w:tab w:val="left" w:pos="5040"/>
          <w:tab w:val="left" w:pos="7560"/>
        </w:tabs>
        <w:spacing w:line="360" w:lineRule="auto"/>
        <w:jc w:val="left"/>
      </w:pPr>
      <w:r w:rsidRPr="00553216">
        <w:rPr>
          <w:noProof/>
        </w:rPr>
        <w:drawing>
          <wp:inline distT="0" distB="0" distL="0" distR="0">
            <wp:extent cx="476250" cy="1301346"/>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49"/>
                    <a:stretch>
                      <a:fillRect/>
                    </a:stretch>
                  </pic:blipFill>
                  <pic:spPr>
                    <a:xfrm>
                      <a:off x="0" y="0"/>
                      <a:ext cx="476250" cy="1301346"/>
                    </a:xfrm>
                    <a:prstGeom prst="rect">
                      <a:avLst/>
                    </a:prstGeom>
                  </pic:spPr>
                </pic:pic>
              </a:graphicData>
            </a:graphic>
          </wp:inline>
        </w:drawing>
      </w:r>
    </w:p>
    <w:tbl>
      <w:tblPr>
        <w:tblW w:w="4521"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1057"/>
        <w:gridCol w:w="2923"/>
        <w:gridCol w:w="1571"/>
        <w:gridCol w:w="1545"/>
        <w:gridCol w:w="1702"/>
      </w:tblGrid>
      <w:tr w14:paraId="56A0514A" w14:textId="77777777" w:rsidTr="00580427">
        <w:tblPrEx>
          <w:tblW w:w="4521"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Ex>
        <w:trPr>
          <w:tblHeader/>
        </w:trPr>
        <w:tc>
          <w:tcPr>
            <w:tcW w:w="0" w:type="auto"/>
            <w:tcMar>
              <w:top w:w="120" w:type="dxa"/>
              <w:left w:w="120" w:type="dxa"/>
              <w:bottom w:w="120" w:type="dxa"/>
              <w:right w:w="120" w:type="dxa"/>
            </w:tcMar>
            <w:vAlign w:val="center"/>
            <w:hideMark/>
          </w:tcPr>
          <w:p w:rsidR="00B17679" w:rsidRPr="00553216" w:rsidP="00580427" w14:paraId="799698A1" w14:textId="77777777">
            <w:pPr>
              <w:tabs>
                <w:tab w:val="left" w:pos="2520"/>
                <w:tab w:val="left" w:pos="5040"/>
                <w:tab w:val="left" w:pos="7560"/>
              </w:tabs>
              <w:spacing w:line="360" w:lineRule="auto"/>
              <w:jc w:val="center"/>
            </w:pPr>
            <w:r w:rsidRPr="00553216">
              <w:t>试管编号</w:t>
            </w:r>
          </w:p>
        </w:tc>
        <w:tc>
          <w:tcPr>
            <w:tcW w:w="1661" w:type="pct"/>
            <w:tcMar>
              <w:top w:w="120" w:type="dxa"/>
              <w:left w:w="120" w:type="dxa"/>
              <w:bottom w:w="120" w:type="dxa"/>
              <w:right w:w="120" w:type="dxa"/>
            </w:tcMar>
            <w:vAlign w:val="center"/>
            <w:hideMark/>
          </w:tcPr>
          <w:p w:rsidR="00B17679" w:rsidRPr="00553216" w:rsidP="00580427" w14:paraId="216A51B9" w14:textId="6A76F8BF">
            <w:pPr>
              <w:tabs>
                <w:tab w:val="left" w:pos="2520"/>
                <w:tab w:val="left" w:pos="5040"/>
                <w:tab w:val="left" w:pos="7560"/>
              </w:tabs>
              <w:spacing w:line="360" w:lineRule="auto"/>
              <w:jc w:val="center"/>
            </w:pPr>
            <w:r w:rsidRPr="00553216">
              <w:t>加入物质</w:t>
            </w:r>
            <w:r w:rsidR="00580427">
              <w:rPr>
                <w:rFonts w:hint="eastAsia"/>
              </w:rPr>
              <w:t>（</w:t>
            </w:r>
            <w:r w:rsidRPr="00553216" w:rsidR="00580427">
              <w:t>均混合均匀</w:t>
            </w:r>
            <w:r w:rsidR="00580427">
              <w:rPr>
                <w:rFonts w:hint="eastAsia"/>
              </w:rPr>
              <w:t>）</w:t>
            </w:r>
          </w:p>
        </w:tc>
        <w:tc>
          <w:tcPr>
            <w:tcW w:w="893" w:type="pct"/>
            <w:tcMar>
              <w:top w:w="120" w:type="dxa"/>
              <w:left w:w="120" w:type="dxa"/>
              <w:bottom w:w="120" w:type="dxa"/>
              <w:right w:w="120" w:type="dxa"/>
            </w:tcMar>
            <w:vAlign w:val="center"/>
            <w:hideMark/>
          </w:tcPr>
          <w:p w:rsidR="00B17679" w:rsidRPr="00553216" w:rsidP="00580427" w14:paraId="06CDFC27" w14:textId="5C214E4A">
            <w:pPr>
              <w:tabs>
                <w:tab w:val="left" w:pos="2520"/>
                <w:tab w:val="left" w:pos="5040"/>
                <w:tab w:val="left" w:pos="7560"/>
              </w:tabs>
              <w:spacing w:line="360" w:lineRule="auto"/>
              <w:jc w:val="center"/>
            </w:pPr>
            <w:r w:rsidRPr="00553216">
              <w:t>起始温度</w:t>
            </w:r>
            <w:r w:rsidR="00580427">
              <w:rPr>
                <w:rFonts w:hint="eastAsia"/>
              </w:rPr>
              <w:t>（</w:t>
            </w:r>
            <w:r w:rsidRPr="00553216" w:rsidR="00580427">
              <w:t>℃</w:t>
            </w:r>
            <w:r w:rsidR="00580427">
              <w:rPr>
                <w:rFonts w:hint="eastAsia"/>
              </w:rPr>
              <w:t>）</w:t>
            </w:r>
          </w:p>
        </w:tc>
        <w:tc>
          <w:tcPr>
            <w:tcW w:w="878" w:type="pct"/>
            <w:tcMar>
              <w:top w:w="120" w:type="dxa"/>
              <w:left w:w="120" w:type="dxa"/>
              <w:bottom w:w="120" w:type="dxa"/>
              <w:right w:w="120" w:type="dxa"/>
            </w:tcMar>
            <w:vAlign w:val="center"/>
            <w:hideMark/>
          </w:tcPr>
          <w:p w:rsidR="00B17679" w:rsidRPr="00553216" w:rsidP="00580427" w14:paraId="274F24C2" w14:textId="31D72749">
            <w:pPr>
              <w:tabs>
                <w:tab w:val="left" w:pos="2520"/>
                <w:tab w:val="left" w:pos="5040"/>
                <w:tab w:val="left" w:pos="7560"/>
              </w:tabs>
              <w:spacing w:line="360" w:lineRule="auto"/>
              <w:jc w:val="center"/>
            </w:pPr>
            <w:r w:rsidRPr="00553216">
              <w:t>5</w:t>
            </w:r>
            <w:r w:rsidRPr="00553216">
              <w:t>分钟后温度</w:t>
            </w:r>
            <w:r w:rsidR="00580427">
              <w:rPr>
                <w:rFonts w:hint="eastAsia"/>
              </w:rPr>
              <w:t>（</w:t>
            </w:r>
            <w:r w:rsidRPr="00553216" w:rsidR="00580427">
              <w:t>℃</w:t>
            </w:r>
            <w:r w:rsidR="00580427">
              <w:rPr>
                <w:rFonts w:hint="eastAsia"/>
              </w:rPr>
              <w:t>）</w:t>
            </w:r>
          </w:p>
        </w:tc>
        <w:tc>
          <w:tcPr>
            <w:tcW w:w="967" w:type="pct"/>
            <w:tcMar>
              <w:top w:w="120" w:type="dxa"/>
              <w:left w:w="120" w:type="dxa"/>
              <w:bottom w:w="120" w:type="dxa"/>
              <w:right w:w="120" w:type="dxa"/>
            </w:tcMar>
            <w:vAlign w:val="center"/>
            <w:hideMark/>
          </w:tcPr>
          <w:p w:rsidR="00B17679" w:rsidRPr="00553216" w:rsidP="00580427" w14:paraId="2241EFFC" w14:textId="452B9371">
            <w:pPr>
              <w:tabs>
                <w:tab w:val="left" w:pos="2520"/>
                <w:tab w:val="left" w:pos="5040"/>
                <w:tab w:val="left" w:pos="7560"/>
              </w:tabs>
              <w:spacing w:line="360" w:lineRule="auto"/>
              <w:jc w:val="center"/>
            </w:pPr>
            <w:r w:rsidRPr="00553216">
              <w:t>10</w:t>
            </w:r>
            <w:r w:rsidRPr="00553216">
              <w:t>分钟后温度</w:t>
            </w:r>
            <w:r w:rsidR="00580427">
              <w:rPr>
                <w:rFonts w:hint="eastAsia"/>
              </w:rPr>
              <w:t>（</w:t>
            </w:r>
            <w:r w:rsidRPr="00553216" w:rsidR="00580427">
              <w:t>℃</w:t>
            </w:r>
            <w:r w:rsidR="00580427">
              <w:rPr>
                <w:rFonts w:hint="eastAsia"/>
              </w:rPr>
              <w:t>）</w:t>
            </w:r>
          </w:p>
        </w:tc>
      </w:tr>
      <w:tr w14:paraId="3D99F1D0" w14:textId="77777777" w:rsidTr="00580427">
        <w:tblPrEx>
          <w:tblW w:w="4521"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80427" w:rsidP="00580427" w14:paraId="5F5B6D4E" w14:textId="77777777">
            <w:pPr>
              <w:tabs>
                <w:tab w:val="left" w:pos="2520"/>
                <w:tab w:val="left" w:pos="5040"/>
                <w:tab w:val="left" w:pos="7560"/>
              </w:tabs>
              <w:spacing w:line="360" w:lineRule="auto"/>
              <w:jc w:val="center"/>
              <w:rPr>
                <w:rFonts w:ascii="宋体" w:hAnsi="宋体" w:hint="eastAsia"/>
              </w:rPr>
            </w:pPr>
            <w:r w:rsidRPr="00580427">
              <w:rPr>
                <w:rFonts w:ascii="宋体" w:hAnsi="宋体" w:cs="Cambria Math"/>
              </w:rPr>
              <w:t>①</w:t>
            </w:r>
          </w:p>
        </w:tc>
        <w:tc>
          <w:tcPr>
            <w:tcW w:w="1661" w:type="pct"/>
            <w:tcMar>
              <w:top w:w="120" w:type="dxa"/>
              <w:left w:w="120" w:type="dxa"/>
              <w:bottom w:w="120" w:type="dxa"/>
              <w:right w:w="120" w:type="dxa"/>
            </w:tcMar>
            <w:vAlign w:val="center"/>
            <w:hideMark/>
          </w:tcPr>
          <w:p w:rsidR="00B17679" w:rsidRPr="00553216" w:rsidP="00580427" w14:paraId="517D38FA" w14:textId="6B20345B">
            <w:pPr>
              <w:tabs>
                <w:tab w:val="left" w:pos="2520"/>
                <w:tab w:val="left" w:pos="5040"/>
                <w:tab w:val="left" w:pos="7560"/>
              </w:tabs>
              <w:spacing w:line="360" w:lineRule="auto"/>
              <w:jc w:val="center"/>
            </w:pPr>
            <w:r w:rsidRPr="00553216">
              <w:t>铁粉</w:t>
            </w:r>
            <w:r w:rsidRPr="00553216">
              <w:t>5</w:t>
            </w:r>
            <w:r w:rsidR="00580427">
              <w:rPr>
                <w:rFonts w:hint="eastAsia"/>
              </w:rPr>
              <w:t xml:space="preserve"> </w:t>
            </w:r>
            <w:r w:rsidRPr="00553216">
              <w:t>g</w:t>
            </w:r>
          </w:p>
        </w:tc>
        <w:tc>
          <w:tcPr>
            <w:tcW w:w="893" w:type="pct"/>
            <w:tcMar>
              <w:top w:w="120" w:type="dxa"/>
              <w:left w:w="120" w:type="dxa"/>
              <w:bottom w:w="120" w:type="dxa"/>
              <w:right w:w="120" w:type="dxa"/>
            </w:tcMar>
            <w:vAlign w:val="center"/>
            <w:hideMark/>
          </w:tcPr>
          <w:p w:rsidR="00B17679" w:rsidRPr="00553216" w:rsidP="00580427" w14:paraId="4BFFC163" w14:textId="146D217B">
            <w:pPr>
              <w:tabs>
                <w:tab w:val="left" w:pos="2520"/>
                <w:tab w:val="left" w:pos="5040"/>
                <w:tab w:val="left" w:pos="7560"/>
              </w:tabs>
              <w:spacing w:line="360" w:lineRule="auto"/>
              <w:jc w:val="center"/>
            </w:pPr>
            <w:r w:rsidRPr="00553216">
              <w:t>20</w:t>
            </w:r>
            <w:r w:rsidR="00580427">
              <w:t>.</w:t>
            </w:r>
            <w:r w:rsidRPr="00553216">
              <w:t>0</w:t>
            </w:r>
          </w:p>
        </w:tc>
        <w:tc>
          <w:tcPr>
            <w:tcW w:w="878" w:type="pct"/>
            <w:tcMar>
              <w:top w:w="120" w:type="dxa"/>
              <w:left w:w="120" w:type="dxa"/>
              <w:bottom w:w="120" w:type="dxa"/>
              <w:right w:w="120" w:type="dxa"/>
            </w:tcMar>
            <w:vAlign w:val="center"/>
            <w:hideMark/>
          </w:tcPr>
          <w:p w:rsidR="00B17679" w:rsidRPr="00553216" w:rsidP="00580427" w14:paraId="2DAAC264" w14:textId="50434501">
            <w:pPr>
              <w:tabs>
                <w:tab w:val="left" w:pos="2520"/>
                <w:tab w:val="left" w:pos="5040"/>
                <w:tab w:val="left" w:pos="7560"/>
              </w:tabs>
              <w:spacing w:line="360" w:lineRule="auto"/>
              <w:jc w:val="center"/>
            </w:pPr>
            <w:r w:rsidRPr="00553216">
              <w:t>20</w:t>
            </w:r>
            <w:r w:rsidR="00580427">
              <w:t>.</w:t>
            </w:r>
            <w:r w:rsidRPr="00553216">
              <w:t>3</w:t>
            </w:r>
          </w:p>
        </w:tc>
        <w:tc>
          <w:tcPr>
            <w:tcW w:w="967" w:type="pct"/>
            <w:tcMar>
              <w:top w:w="120" w:type="dxa"/>
              <w:left w:w="120" w:type="dxa"/>
              <w:bottom w:w="120" w:type="dxa"/>
              <w:right w:w="120" w:type="dxa"/>
            </w:tcMar>
            <w:vAlign w:val="center"/>
            <w:hideMark/>
          </w:tcPr>
          <w:p w:rsidR="00B17679" w:rsidRPr="00553216" w:rsidP="00580427" w14:paraId="0AF03E7D" w14:textId="0608AFA5">
            <w:pPr>
              <w:tabs>
                <w:tab w:val="left" w:pos="2520"/>
                <w:tab w:val="left" w:pos="5040"/>
                <w:tab w:val="left" w:pos="7560"/>
              </w:tabs>
              <w:spacing w:line="360" w:lineRule="auto"/>
              <w:jc w:val="center"/>
            </w:pPr>
            <w:r w:rsidRPr="00553216">
              <w:t>20</w:t>
            </w:r>
            <w:r w:rsidR="00580427">
              <w:t>.</w:t>
            </w:r>
            <w:r w:rsidRPr="00553216">
              <w:t>5</w:t>
            </w:r>
          </w:p>
        </w:tc>
      </w:tr>
      <w:tr w14:paraId="2E709C15" w14:textId="77777777" w:rsidTr="00580427">
        <w:tblPrEx>
          <w:tblW w:w="4521"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80427" w:rsidP="00580427" w14:paraId="55DE9F70" w14:textId="77777777">
            <w:pPr>
              <w:tabs>
                <w:tab w:val="left" w:pos="2520"/>
                <w:tab w:val="left" w:pos="5040"/>
                <w:tab w:val="left" w:pos="7560"/>
              </w:tabs>
              <w:spacing w:line="360" w:lineRule="auto"/>
              <w:jc w:val="center"/>
              <w:rPr>
                <w:rFonts w:ascii="宋体" w:hAnsi="宋体" w:hint="eastAsia"/>
              </w:rPr>
            </w:pPr>
            <w:r w:rsidRPr="00580427">
              <w:rPr>
                <w:rFonts w:ascii="宋体" w:hAnsi="宋体" w:cs="Cambria Math"/>
              </w:rPr>
              <w:t>②</w:t>
            </w:r>
          </w:p>
        </w:tc>
        <w:tc>
          <w:tcPr>
            <w:tcW w:w="1661" w:type="pct"/>
            <w:tcMar>
              <w:top w:w="120" w:type="dxa"/>
              <w:left w:w="120" w:type="dxa"/>
              <w:bottom w:w="120" w:type="dxa"/>
              <w:right w:w="120" w:type="dxa"/>
            </w:tcMar>
            <w:vAlign w:val="center"/>
            <w:hideMark/>
          </w:tcPr>
          <w:p w:rsidR="00B17679" w:rsidRPr="00553216" w:rsidP="00580427" w14:paraId="58977496" w14:textId="12FF90FE">
            <w:pPr>
              <w:tabs>
                <w:tab w:val="left" w:pos="2520"/>
                <w:tab w:val="left" w:pos="5040"/>
                <w:tab w:val="left" w:pos="7560"/>
              </w:tabs>
              <w:spacing w:line="360" w:lineRule="auto"/>
              <w:jc w:val="center"/>
            </w:pPr>
            <w:r w:rsidRPr="00553216">
              <w:t>铁粉</w:t>
            </w:r>
            <w:r w:rsidRPr="00553216">
              <w:t>5</w:t>
            </w:r>
            <w:r w:rsidR="00580427">
              <w:rPr>
                <w:rFonts w:hint="eastAsia"/>
              </w:rPr>
              <w:t xml:space="preserve"> </w:t>
            </w:r>
            <w:r w:rsidRPr="00553216">
              <w:t>g+</w:t>
            </w:r>
            <w:r w:rsidRPr="00553216">
              <w:t>活性炭</w:t>
            </w:r>
            <w:r w:rsidRPr="00553216">
              <w:t>1</w:t>
            </w:r>
            <w:r w:rsidR="00580427">
              <w:rPr>
                <w:rFonts w:hint="eastAsia"/>
              </w:rPr>
              <w:t xml:space="preserve"> </w:t>
            </w:r>
            <w:r w:rsidRPr="00553216">
              <w:t>g</w:t>
            </w:r>
          </w:p>
        </w:tc>
        <w:tc>
          <w:tcPr>
            <w:tcW w:w="893" w:type="pct"/>
            <w:tcMar>
              <w:top w:w="120" w:type="dxa"/>
              <w:left w:w="120" w:type="dxa"/>
              <w:bottom w:w="120" w:type="dxa"/>
              <w:right w:w="120" w:type="dxa"/>
            </w:tcMar>
            <w:vAlign w:val="center"/>
            <w:hideMark/>
          </w:tcPr>
          <w:p w:rsidR="00B17679" w:rsidRPr="00553216" w:rsidP="00580427" w14:paraId="456083B8" w14:textId="3D1E7816">
            <w:pPr>
              <w:tabs>
                <w:tab w:val="left" w:pos="2520"/>
                <w:tab w:val="left" w:pos="5040"/>
                <w:tab w:val="left" w:pos="7560"/>
              </w:tabs>
              <w:spacing w:line="360" w:lineRule="auto"/>
              <w:jc w:val="center"/>
            </w:pPr>
            <w:r w:rsidRPr="00553216">
              <w:t>20</w:t>
            </w:r>
            <w:r w:rsidR="00580427">
              <w:t>.</w:t>
            </w:r>
            <w:r w:rsidRPr="00553216">
              <w:t>0</w:t>
            </w:r>
          </w:p>
        </w:tc>
        <w:tc>
          <w:tcPr>
            <w:tcW w:w="878" w:type="pct"/>
            <w:tcMar>
              <w:top w:w="120" w:type="dxa"/>
              <w:left w:w="120" w:type="dxa"/>
              <w:bottom w:w="120" w:type="dxa"/>
              <w:right w:w="120" w:type="dxa"/>
            </w:tcMar>
            <w:vAlign w:val="center"/>
            <w:hideMark/>
          </w:tcPr>
          <w:p w:rsidR="00B17679" w:rsidRPr="00553216" w:rsidP="00580427" w14:paraId="22AA12E5" w14:textId="58BEC98B">
            <w:pPr>
              <w:tabs>
                <w:tab w:val="left" w:pos="2520"/>
                <w:tab w:val="left" w:pos="5040"/>
                <w:tab w:val="left" w:pos="7560"/>
              </w:tabs>
              <w:spacing w:line="360" w:lineRule="auto"/>
              <w:jc w:val="center"/>
            </w:pPr>
            <w:r w:rsidRPr="00553216">
              <w:t>21</w:t>
            </w:r>
            <w:r w:rsidR="00580427">
              <w:t>.</w:t>
            </w:r>
            <w:r w:rsidRPr="00553216">
              <w:t>8</w:t>
            </w:r>
          </w:p>
        </w:tc>
        <w:tc>
          <w:tcPr>
            <w:tcW w:w="967" w:type="pct"/>
            <w:tcMar>
              <w:top w:w="120" w:type="dxa"/>
              <w:left w:w="120" w:type="dxa"/>
              <w:bottom w:w="120" w:type="dxa"/>
              <w:right w:w="120" w:type="dxa"/>
            </w:tcMar>
            <w:vAlign w:val="center"/>
            <w:hideMark/>
          </w:tcPr>
          <w:p w:rsidR="00B17679" w:rsidRPr="00553216" w:rsidP="00580427" w14:paraId="71A3A7FD" w14:textId="74B6E348">
            <w:pPr>
              <w:tabs>
                <w:tab w:val="left" w:pos="2520"/>
                <w:tab w:val="left" w:pos="5040"/>
                <w:tab w:val="left" w:pos="7560"/>
              </w:tabs>
              <w:spacing w:line="360" w:lineRule="auto"/>
              <w:jc w:val="center"/>
            </w:pPr>
            <w:r w:rsidRPr="00553216">
              <w:t>23</w:t>
            </w:r>
            <w:r w:rsidR="00580427">
              <w:t>.</w:t>
            </w:r>
            <w:r w:rsidRPr="00553216">
              <w:t>2</w:t>
            </w:r>
          </w:p>
        </w:tc>
      </w:tr>
      <w:tr w14:paraId="7893F670" w14:textId="77777777" w:rsidTr="00580427">
        <w:tblPrEx>
          <w:tblW w:w="4521"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80427" w:rsidP="00580427" w14:paraId="31209F2E" w14:textId="77777777">
            <w:pPr>
              <w:tabs>
                <w:tab w:val="left" w:pos="2520"/>
                <w:tab w:val="left" w:pos="5040"/>
                <w:tab w:val="left" w:pos="7560"/>
              </w:tabs>
              <w:spacing w:line="360" w:lineRule="auto"/>
              <w:jc w:val="center"/>
              <w:rPr>
                <w:rFonts w:ascii="宋体" w:hAnsi="宋体" w:hint="eastAsia"/>
              </w:rPr>
            </w:pPr>
            <w:r w:rsidRPr="00580427">
              <w:rPr>
                <w:rFonts w:ascii="宋体" w:hAnsi="宋体" w:cs="Cambria Math"/>
              </w:rPr>
              <w:t>③</w:t>
            </w:r>
          </w:p>
        </w:tc>
        <w:tc>
          <w:tcPr>
            <w:tcW w:w="1661" w:type="pct"/>
            <w:tcMar>
              <w:top w:w="120" w:type="dxa"/>
              <w:left w:w="120" w:type="dxa"/>
              <w:bottom w:w="120" w:type="dxa"/>
              <w:right w:w="120" w:type="dxa"/>
            </w:tcMar>
            <w:vAlign w:val="center"/>
            <w:hideMark/>
          </w:tcPr>
          <w:p w:rsidR="00B17679" w:rsidRPr="00553216" w:rsidP="00580427" w14:paraId="4B87817A" w14:textId="55FC288A">
            <w:pPr>
              <w:tabs>
                <w:tab w:val="left" w:pos="2520"/>
                <w:tab w:val="left" w:pos="5040"/>
                <w:tab w:val="left" w:pos="7560"/>
              </w:tabs>
              <w:spacing w:line="360" w:lineRule="auto"/>
              <w:jc w:val="center"/>
            </w:pPr>
            <w:r w:rsidRPr="00553216">
              <w:t>铁粉</w:t>
            </w:r>
            <w:r w:rsidRPr="00553216">
              <w:t>5</w:t>
            </w:r>
            <w:r w:rsidR="00580427">
              <w:rPr>
                <w:rFonts w:hint="eastAsia"/>
              </w:rPr>
              <w:t xml:space="preserve"> </w:t>
            </w:r>
            <w:r w:rsidRPr="00553216">
              <w:t>g+</w:t>
            </w:r>
            <w:r w:rsidRPr="00553216">
              <w:t>食盐</w:t>
            </w:r>
            <w:r w:rsidRPr="00553216">
              <w:t>1</w:t>
            </w:r>
            <w:r w:rsidR="00580427">
              <w:rPr>
                <w:rFonts w:hint="eastAsia"/>
              </w:rPr>
              <w:t xml:space="preserve"> </w:t>
            </w:r>
            <w:r w:rsidRPr="00553216">
              <w:t>g</w:t>
            </w:r>
          </w:p>
        </w:tc>
        <w:tc>
          <w:tcPr>
            <w:tcW w:w="893" w:type="pct"/>
            <w:tcMar>
              <w:top w:w="120" w:type="dxa"/>
              <w:left w:w="120" w:type="dxa"/>
              <w:bottom w:w="120" w:type="dxa"/>
              <w:right w:w="120" w:type="dxa"/>
            </w:tcMar>
            <w:vAlign w:val="center"/>
            <w:hideMark/>
          </w:tcPr>
          <w:p w:rsidR="00B17679" w:rsidRPr="00553216" w:rsidP="00580427" w14:paraId="287EF007" w14:textId="018E10BA">
            <w:pPr>
              <w:tabs>
                <w:tab w:val="left" w:pos="2520"/>
                <w:tab w:val="left" w:pos="5040"/>
                <w:tab w:val="left" w:pos="7560"/>
              </w:tabs>
              <w:spacing w:line="360" w:lineRule="auto"/>
              <w:jc w:val="center"/>
            </w:pPr>
            <w:r w:rsidRPr="00553216">
              <w:t>20</w:t>
            </w:r>
            <w:r w:rsidR="00580427">
              <w:t>.</w:t>
            </w:r>
            <w:r w:rsidRPr="00553216">
              <w:t>0</w:t>
            </w:r>
          </w:p>
        </w:tc>
        <w:tc>
          <w:tcPr>
            <w:tcW w:w="878" w:type="pct"/>
            <w:tcMar>
              <w:top w:w="120" w:type="dxa"/>
              <w:left w:w="120" w:type="dxa"/>
              <w:bottom w:w="120" w:type="dxa"/>
              <w:right w:w="120" w:type="dxa"/>
            </w:tcMar>
            <w:vAlign w:val="center"/>
            <w:hideMark/>
          </w:tcPr>
          <w:p w:rsidR="00B17679" w:rsidRPr="00553216" w:rsidP="00580427" w14:paraId="28CAF3B1" w14:textId="08323DF6">
            <w:pPr>
              <w:tabs>
                <w:tab w:val="left" w:pos="2520"/>
                <w:tab w:val="left" w:pos="5040"/>
                <w:tab w:val="left" w:pos="7560"/>
              </w:tabs>
              <w:spacing w:line="360" w:lineRule="auto"/>
              <w:jc w:val="center"/>
            </w:pPr>
            <w:r w:rsidRPr="00553216">
              <w:t>21</w:t>
            </w:r>
            <w:r w:rsidR="00580427">
              <w:t>.</w:t>
            </w:r>
            <w:r w:rsidRPr="00553216">
              <w:t>0</w:t>
            </w:r>
          </w:p>
        </w:tc>
        <w:tc>
          <w:tcPr>
            <w:tcW w:w="967" w:type="pct"/>
            <w:tcMar>
              <w:top w:w="120" w:type="dxa"/>
              <w:left w:w="120" w:type="dxa"/>
              <w:bottom w:w="120" w:type="dxa"/>
              <w:right w:w="120" w:type="dxa"/>
            </w:tcMar>
            <w:vAlign w:val="center"/>
            <w:hideMark/>
          </w:tcPr>
          <w:p w:rsidR="00B17679" w:rsidRPr="00553216" w:rsidP="00580427" w14:paraId="0CF39B28" w14:textId="5F4EB90E">
            <w:pPr>
              <w:tabs>
                <w:tab w:val="left" w:pos="2520"/>
                <w:tab w:val="left" w:pos="5040"/>
                <w:tab w:val="left" w:pos="7560"/>
              </w:tabs>
              <w:spacing w:line="360" w:lineRule="auto"/>
              <w:jc w:val="center"/>
            </w:pPr>
            <w:r w:rsidRPr="00553216">
              <w:t>21</w:t>
            </w:r>
            <w:r w:rsidR="00580427">
              <w:t>.</w:t>
            </w:r>
            <w:r w:rsidRPr="00553216">
              <w:t>9</w:t>
            </w:r>
          </w:p>
        </w:tc>
      </w:tr>
      <w:tr w14:paraId="0D58A2E8" w14:textId="77777777" w:rsidTr="00580427">
        <w:tblPrEx>
          <w:tblW w:w="4521"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80427" w:rsidP="00580427" w14:paraId="5F622DA2" w14:textId="77777777">
            <w:pPr>
              <w:tabs>
                <w:tab w:val="left" w:pos="2520"/>
                <w:tab w:val="left" w:pos="5040"/>
                <w:tab w:val="left" w:pos="7560"/>
              </w:tabs>
              <w:spacing w:line="360" w:lineRule="auto"/>
              <w:jc w:val="center"/>
              <w:rPr>
                <w:rFonts w:ascii="宋体" w:hAnsi="宋体" w:hint="eastAsia"/>
              </w:rPr>
            </w:pPr>
            <w:r w:rsidRPr="00580427">
              <w:rPr>
                <w:rFonts w:ascii="宋体" w:hAnsi="宋体" w:cs="Cambria Math"/>
              </w:rPr>
              <w:t>④</w:t>
            </w:r>
          </w:p>
        </w:tc>
        <w:tc>
          <w:tcPr>
            <w:tcW w:w="1661" w:type="pct"/>
            <w:tcMar>
              <w:top w:w="120" w:type="dxa"/>
              <w:left w:w="120" w:type="dxa"/>
              <w:bottom w:w="120" w:type="dxa"/>
              <w:right w:w="120" w:type="dxa"/>
            </w:tcMar>
            <w:vAlign w:val="center"/>
            <w:hideMark/>
          </w:tcPr>
          <w:p w:rsidR="00B17679" w:rsidRPr="00553216" w:rsidP="00580427" w14:paraId="547D7EEF" w14:textId="09106B97">
            <w:pPr>
              <w:tabs>
                <w:tab w:val="left" w:pos="2520"/>
                <w:tab w:val="left" w:pos="5040"/>
                <w:tab w:val="left" w:pos="7560"/>
              </w:tabs>
              <w:spacing w:line="360" w:lineRule="auto"/>
              <w:jc w:val="center"/>
            </w:pPr>
            <w:r w:rsidRPr="00553216">
              <w:t>铁粉</w:t>
            </w:r>
            <w:r w:rsidRPr="00553216">
              <w:t>5</w:t>
            </w:r>
            <w:r w:rsidR="00580427">
              <w:rPr>
                <w:rFonts w:hint="eastAsia"/>
              </w:rPr>
              <w:t xml:space="preserve"> </w:t>
            </w:r>
            <w:r w:rsidRPr="00553216">
              <w:t>g+</w:t>
            </w:r>
            <w:r w:rsidRPr="00553216">
              <w:t>活性炭</w:t>
            </w:r>
            <w:r w:rsidRPr="00553216">
              <w:t>1</w:t>
            </w:r>
            <w:r w:rsidR="00580427">
              <w:rPr>
                <w:rFonts w:hint="eastAsia"/>
              </w:rPr>
              <w:t xml:space="preserve"> </w:t>
            </w:r>
            <w:r w:rsidRPr="00553216">
              <w:t>g+</w:t>
            </w:r>
            <w:r w:rsidRPr="00553216">
              <w:t>食盐</w:t>
            </w:r>
            <w:r w:rsidRPr="00553216">
              <w:t>1</w:t>
            </w:r>
            <w:r w:rsidR="00580427">
              <w:rPr>
                <w:rFonts w:hint="eastAsia"/>
              </w:rPr>
              <w:t xml:space="preserve"> </w:t>
            </w:r>
            <w:r w:rsidRPr="00553216">
              <w:t>g</w:t>
            </w:r>
          </w:p>
        </w:tc>
        <w:tc>
          <w:tcPr>
            <w:tcW w:w="893" w:type="pct"/>
            <w:tcMar>
              <w:top w:w="120" w:type="dxa"/>
              <w:left w:w="120" w:type="dxa"/>
              <w:bottom w:w="120" w:type="dxa"/>
              <w:right w:w="120" w:type="dxa"/>
            </w:tcMar>
            <w:vAlign w:val="center"/>
            <w:hideMark/>
          </w:tcPr>
          <w:p w:rsidR="00B17679" w:rsidRPr="00553216" w:rsidP="00580427" w14:paraId="6D7B83EB" w14:textId="24FC5D98">
            <w:pPr>
              <w:tabs>
                <w:tab w:val="left" w:pos="2520"/>
                <w:tab w:val="left" w:pos="5040"/>
                <w:tab w:val="left" w:pos="7560"/>
              </w:tabs>
              <w:spacing w:line="360" w:lineRule="auto"/>
              <w:jc w:val="center"/>
            </w:pPr>
            <w:r w:rsidRPr="00553216">
              <w:t>20</w:t>
            </w:r>
            <w:r w:rsidR="00580427">
              <w:t>.</w:t>
            </w:r>
            <w:r w:rsidRPr="00553216">
              <w:t>0</w:t>
            </w:r>
          </w:p>
        </w:tc>
        <w:tc>
          <w:tcPr>
            <w:tcW w:w="878" w:type="pct"/>
            <w:tcMar>
              <w:top w:w="120" w:type="dxa"/>
              <w:left w:w="120" w:type="dxa"/>
              <w:bottom w:w="120" w:type="dxa"/>
              <w:right w:w="120" w:type="dxa"/>
            </w:tcMar>
            <w:vAlign w:val="center"/>
            <w:hideMark/>
          </w:tcPr>
          <w:p w:rsidR="00B17679" w:rsidRPr="00553216" w:rsidP="00580427" w14:paraId="3680BA32" w14:textId="7D616261">
            <w:pPr>
              <w:tabs>
                <w:tab w:val="left" w:pos="2520"/>
                <w:tab w:val="left" w:pos="5040"/>
                <w:tab w:val="left" w:pos="7560"/>
              </w:tabs>
              <w:spacing w:line="360" w:lineRule="auto"/>
              <w:jc w:val="center"/>
            </w:pPr>
            <w:r w:rsidRPr="00553216">
              <w:t>26</w:t>
            </w:r>
            <w:r w:rsidR="00580427">
              <w:t>.</w:t>
            </w:r>
            <w:r w:rsidRPr="00553216">
              <w:t>4</w:t>
            </w:r>
          </w:p>
        </w:tc>
        <w:tc>
          <w:tcPr>
            <w:tcW w:w="967" w:type="pct"/>
            <w:tcMar>
              <w:top w:w="120" w:type="dxa"/>
              <w:left w:w="120" w:type="dxa"/>
              <w:bottom w:w="120" w:type="dxa"/>
              <w:right w:w="120" w:type="dxa"/>
            </w:tcMar>
            <w:vAlign w:val="center"/>
            <w:hideMark/>
          </w:tcPr>
          <w:p w:rsidR="00B17679" w:rsidRPr="00553216" w:rsidP="00580427" w14:paraId="0373D254" w14:textId="7D561994">
            <w:pPr>
              <w:tabs>
                <w:tab w:val="left" w:pos="2520"/>
                <w:tab w:val="left" w:pos="5040"/>
                <w:tab w:val="left" w:pos="7560"/>
              </w:tabs>
              <w:spacing w:line="360" w:lineRule="auto"/>
              <w:jc w:val="center"/>
            </w:pPr>
            <w:r w:rsidRPr="00553216">
              <w:t>32</w:t>
            </w:r>
            <w:r w:rsidR="00580427">
              <w:t>.</w:t>
            </w:r>
            <w:r w:rsidRPr="00553216">
              <w:t>8</w:t>
            </w:r>
          </w:p>
        </w:tc>
      </w:tr>
    </w:tbl>
    <w:p w:rsidR="00B17679" w:rsidRPr="003809BB" w:rsidP="00553216" w14:paraId="1C6E4F36" w14:textId="77777777">
      <w:pPr>
        <w:tabs>
          <w:tab w:val="left" w:pos="2520"/>
          <w:tab w:val="left" w:pos="5040"/>
          <w:tab w:val="left" w:pos="7560"/>
        </w:tabs>
        <w:spacing w:line="360" w:lineRule="auto"/>
        <w:jc w:val="left"/>
        <w:rPr>
          <w:b/>
          <w:bCs/>
        </w:rPr>
      </w:pPr>
      <w:r w:rsidRPr="003809BB">
        <w:rPr>
          <w:b/>
          <w:bCs/>
        </w:rPr>
        <w:t>【回答问题】</w:t>
      </w:r>
    </w:p>
    <w:p w:rsidR="00B17679" w:rsidRPr="00553216" w:rsidP="00553216" w14:paraId="4EE1958B" w14:textId="193BF3CE">
      <w:pPr>
        <w:tabs>
          <w:tab w:val="left" w:pos="2520"/>
          <w:tab w:val="left" w:pos="5040"/>
          <w:tab w:val="left" w:pos="7560"/>
        </w:tabs>
        <w:spacing w:line="360" w:lineRule="auto"/>
        <w:jc w:val="left"/>
      </w:pPr>
      <w:r w:rsidRPr="00553216">
        <w:t>（</w:t>
      </w:r>
      <w:r w:rsidRPr="00553216">
        <w:t>1</w:t>
      </w:r>
      <w:r w:rsidRPr="00553216">
        <w:t>）发热包发热的基本原理属于</w:t>
      </w:r>
      <w:r w:rsidRPr="007474AF" w:rsidR="00580427">
        <w:rPr>
          <w:rFonts w:hint="eastAsia"/>
          <w:u w:val="single"/>
        </w:rPr>
        <w:t xml:space="preserve">   </w:t>
      </w:r>
      <w:r w:rsidRPr="007474AF" w:rsidR="00580427">
        <w:rPr>
          <w:rFonts w:cs="Times New Roman"/>
          <w:u w:val="single"/>
        </w:rPr>
        <w:t>▲</w:t>
      </w:r>
      <w:r w:rsidRPr="007474AF" w:rsidR="00580427">
        <w:rPr>
          <w:rFonts w:hint="eastAsia"/>
          <w:u w:val="single"/>
        </w:rPr>
        <w:t xml:space="preserve">   </w:t>
      </w:r>
      <w:r w:rsidRPr="00553216">
        <w:t>（填</w:t>
      </w:r>
      <w:r w:rsidRPr="00553216">
        <w:rPr>
          <w:rFonts w:ascii="宋体" w:hAnsi="宋体"/>
        </w:rPr>
        <w:t>“</w:t>
      </w:r>
      <w:r w:rsidRPr="00553216">
        <w:t>剧烈氧化</w:t>
      </w:r>
      <w:r w:rsidRPr="00553216">
        <w:rPr>
          <w:rFonts w:ascii="宋体" w:hAnsi="宋体"/>
        </w:rPr>
        <w:t>”</w:t>
      </w:r>
      <w:r w:rsidRPr="00553216">
        <w:t>或</w:t>
      </w:r>
      <w:r w:rsidRPr="00553216">
        <w:rPr>
          <w:rFonts w:ascii="宋体" w:hAnsi="宋体"/>
        </w:rPr>
        <w:t>“</w:t>
      </w:r>
      <w:r w:rsidRPr="00553216">
        <w:t>缓慢氧化</w:t>
      </w:r>
      <w:r w:rsidRPr="00553216">
        <w:rPr>
          <w:rFonts w:ascii="宋体" w:hAnsi="宋体"/>
        </w:rPr>
        <w:t>”</w:t>
      </w:r>
      <w:r w:rsidRPr="00553216">
        <w:t>）。</w:t>
      </w:r>
    </w:p>
    <w:p w:rsidR="00B17679" w:rsidRPr="00553216" w:rsidP="00553216" w14:paraId="3F32E7E9" w14:textId="2C04E4DA">
      <w:pPr>
        <w:tabs>
          <w:tab w:val="left" w:pos="2520"/>
          <w:tab w:val="left" w:pos="5040"/>
          <w:tab w:val="left" w:pos="7560"/>
        </w:tabs>
        <w:spacing w:line="360" w:lineRule="auto"/>
        <w:jc w:val="left"/>
      </w:pPr>
      <w:r w:rsidRPr="00553216">
        <w:t>（</w:t>
      </w:r>
      <w:r w:rsidRPr="00553216">
        <w:t>2</w:t>
      </w:r>
      <w:r w:rsidRPr="00553216">
        <w:t>）对比试管</w:t>
      </w:r>
      <w:r w:rsidRPr="00580427">
        <w:rPr>
          <w:rFonts w:ascii="宋体" w:hAnsi="宋体" w:cs="Cambria Math"/>
        </w:rPr>
        <w:t>①</w:t>
      </w:r>
      <w:r w:rsidRPr="00553216">
        <w:t>和试管</w:t>
      </w:r>
      <w:r w:rsidRPr="00580427">
        <w:rPr>
          <w:rFonts w:ascii="宋体" w:hAnsi="宋体" w:cs="Cambria Math"/>
        </w:rPr>
        <w:t>②</w:t>
      </w:r>
      <w:r w:rsidRPr="00553216">
        <w:t>的实验数据，可得出的结论是</w:t>
      </w:r>
      <w:r w:rsidRPr="007474AF" w:rsidR="00580427">
        <w:rPr>
          <w:rFonts w:hint="eastAsia"/>
          <w:u w:val="single"/>
        </w:rPr>
        <w:t xml:space="preserve">   </w:t>
      </w:r>
      <w:r w:rsidRPr="007474AF" w:rsidR="00580427">
        <w:rPr>
          <w:rFonts w:cs="Times New Roman"/>
          <w:u w:val="single"/>
        </w:rPr>
        <w:t>▲</w:t>
      </w:r>
      <w:r w:rsidRPr="007474AF" w:rsidR="00580427">
        <w:rPr>
          <w:rFonts w:hint="eastAsia"/>
          <w:u w:val="single"/>
        </w:rPr>
        <w:t xml:space="preserve">   </w:t>
      </w:r>
      <w:r w:rsidRPr="00553216">
        <w:t>。</w:t>
      </w:r>
    </w:p>
    <w:p w:rsidR="00B17679" w:rsidRPr="00553216" w:rsidP="00553216" w14:paraId="1EF7BD7F" w14:textId="52CC4FD1">
      <w:pPr>
        <w:tabs>
          <w:tab w:val="left" w:pos="2520"/>
          <w:tab w:val="left" w:pos="5040"/>
          <w:tab w:val="left" w:pos="7560"/>
        </w:tabs>
        <w:spacing w:line="360" w:lineRule="auto"/>
        <w:jc w:val="left"/>
      </w:pPr>
      <w:r w:rsidRPr="00553216">
        <w:t>（</w:t>
      </w:r>
      <w:r w:rsidRPr="00553216">
        <w:t>3</w:t>
      </w:r>
      <w:r w:rsidRPr="00553216">
        <w:t>）根据实验数据，推测发热包配方中同时加入活性炭和食盐的主要目的是</w:t>
      </w:r>
      <w:r w:rsidRPr="007474AF" w:rsidR="00580427">
        <w:rPr>
          <w:rFonts w:hint="eastAsia"/>
          <w:u w:val="single"/>
        </w:rPr>
        <w:t xml:space="preserve">   </w:t>
      </w:r>
      <w:r w:rsidRPr="007474AF" w:rsidR="00580427">
        <w:rPr>
          <w:rFonts w:cs="Times New Roman"/>
          <w:u w:val="single"/>
        </w:rPr>
        <w:t>▲</w:t>
      </w:r>
      <w:r w:rsidRPr="007474AF" w:rsidR="00580427">
        <w:rPr>
          <w:rFonts w:hint="eastAsia"/>
          <w:u w:val="single"/>
        </w:rPr>
        <w:t xml:space="preserve">   </w:t>
      </w:r>
      <w:r w:rsidRPr="00553216">
        <w:t>。</w:t>
      </w:r>
    </w:p>
    <w:p w:rsidR="00B17679" w:rsidRPr="00553216" w:rsidP="00553216" w14:paraId="212D8189" w14:textId="031EEFDA">
      <w:pPr>
        <w:tabs>
          <w:tab w:val="left" w:pos="2520"/>
          <w:tab w:val="left" w:pos="5040"/>
          <w:tab w:val="left" w:pos="7560"/>
        </w:tabs>
        <w:spacing w:line="360" w:lineRule="auto"/>
        <w:jc w:val="left"/>
      </w:pPr>
      <w:r w:rsidRPr="00553216">
        <w:t>（</w:t>
      </w:r>
      <w:r w:rsidRPr="00553216">
        <w:t>4</w:t>
      </w:r>
      <w:r w:rsidRPr="00553216">
        <w:t>）某同学将使用后的发热包堆积在密闭垃圾桶内，判断这种做法是否合理并说明理由</w:t>
      </w:r>
      <w:r w:rsidRPr="007474AF" w:rsidR="00580427">
        <w:rPr>
          <w:rFonts w:hint="eastAsia"/>
          <w:u w:val="single"/>
        </w:rPr>
        <w:t xml:space="preserve">   </w:t>
      </w:r>
      <w:r w:rsidRPr="007474AF" w:rsidR="00580427">
        <w:rPr>
          <w:rFonts w:cs="Times New Roman"/>
          <w:u w:val="single"/>
        </w:rPr>
        <w:t>▲</w:t>
      </w:r>
      <w:r w:rsidRPr="007474AF" w:rsidR="00580427">
        <w:rPr>
          <w:rFonts w:hint="eastAsia"/>
          <w:u w:val="single"/>
        </w:rPr>
        <w:t xml:space="preserve">   </w:t>
      </w:r>
      <w:r w:rsidRPr="00553216">
        <w:t>。</w:t>
      </w:r>
    </w:p>
    <w:p w:rsidR="00B17679" w:rsidRPr="00553216" w:rsidP="00553216" w14:paraId="69CF3AC9" w14:textId="68D808A2">
      <w:pPr>
        <w:tabs>
          <w:tab w:val="left" w:pos="2520"/>
          <w:tab w:val="left" w:pos="5040"/>
          <w:tab w:val="left" w:pos="7560"/>
        </w:tabs>
        <w:spacing w:line="360" w:lineRule="auto"/>
        <w:jc w:val="left"/>
      </w:pPr>
      <w:r w:rsidRPr="00553216">
        <w:t>24</w:t>
      </w:r>
      <w:r w:rsidR="007474AF">
        <w:t>．</w:t>
      </w:r>
      <w:r w:rsidRPr="00553216">
        <w:t>（</w:t>
      </w:r>
      <w:r w:rsidRPr="00553216">
        <w:t>8</w:t>
      </w:r>
      <w:r w:rsidRPr="00553216">
        <w:t>分）米粉的主要成分是淀粉，某兴趣小组在探究</w:t>
      </w:r>
      <w:r w:rsidRPr="00553216">
        <w:rPr>
          <w:rFonts w:ascii="宋体" w:hAnsi="宋体"/>
        </w:rPr>
        <w:t>“</w:t>
      </w:r>
      <w:r w:rsidRPr="00553216">
        <w:t>米粉在口腔中的变化</w:t>
      </w:r>
      <w:r w:rsidRPr="00553216">
        <w:rPr>
          <w:rFonts w:ascii="宋体" w:hAnsi="宋体"/>
        </w:rPr>
        <w:t>”</w:t>
      </w:r>
      <w:r w:rsidRPr="00553216">
        <w:t>时，按照下表所示的方案进行实验。回答下列问题：</w:t>
      </w:r>
    </w:p>
    <w:tbl>
      <w:tblPr>
        <w:tblW w:w="4812"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4261"/>
        <w:gridCol w:w="1275"/>
        <w:gridCol w:w="1277"/>
        <w:gridCol w:w="1277"/>
        <w:gridCol w:w="1274"/>
      </w:tblGrid>
      <w:tr w14:paraId="35D89D9B" w14:textId="77777777" w:rsidTr="003809BB">
        <w:tblPrEx>
          <w:tblW w:w="4812"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Ex>
        <w:trPr>
          <w:tblHeader/>
        </w:trPr>
        <w:tc>
          <w:tcPr>
            <w:tcW w:w="2275" w:type="pct"/>
            <w:tcMar>
              <w:top w:w="120" w:type="dxa"/>
              <w:left w:w="120" w:type="dxa"/>
              <w:bottom w:w="120" w:type="dxa"/>
              <w:right w:w="120" w:type="dxa"/>
            </w:tcMar>
            <w:vAlign w:val="center"/>
            <w:hideMark/>
          </w:tcPr>
          <w:p w:rsidR="00B17679" w:rsidRPr="00553216" w:rsidP="00580427" w14:paraId="4E0F1EF0" w14:textId="77777777">
            <w:pPr>
              <w:tabs>
                <w:tab w:val="left" w:pos="2520"/>
                <w:tab w:val="left" w:pos="5040"/>
                <w:tab w:val="left" w:pos="7560"/>
              </w:tabs>
              <w:spacing w:line="360" w:lineRule="auto"/>
              <w:jc w:val="center"/>
            </w:pPr>
            <w:r w:rsidRPr="00553216">
              <w:t>操作步骤</w:t>
            </w:r>
          </w:p>
        </w:tc>
        <w:tc>
          <w:tcPr>
            <w:tcW w:w="681" w:type="pct"/>
            <w:tcMar>
              <w:top w:w="120" w:type="dxa"/>
              <w:left w:w="120" w:type="dxa"/>
              <w:bottom w:w="120" w:type="dxa"/>
              <w:right w:w="120" w:type="dxa"/>
            </w:tcMar>
            <w:vAlign w:val="center"/>
            <w:hideMark/>
          </w:tcPr>
          <w:p w:rsidR="00B17679" w:rsidRPr="00553216" w:rsidP="00580427" w14:paraId="3522C8EF" w14:textId="77777777">
            <w:pPr>
              <w:tabs>
                <w:tab w:val="left" w:pos="2520"/>
                <w:tab w:val="left" w:pos="5040"/>
                <w:tab w:val="left" w:pos="7560"/>
              </w:tabs>
              <w:spacing w:line="360" w:lineRule="auto"/>
              <w:jc w:val="center"/>
            </w:pPr>
            <w:r w:rsidRPr="00553216">
              <w:t>1</w:t>
            </w:r>
            <w:r w:rsidRPr="00553216">
              <w:t>组</w:t>
            </w:r>
          </w:p>
        </w:tc>
        <w:tc>
          <w:tcPr>
            <w:tcW w:w="682" w:type="pct"/>
            <w:tcMar>
              <w:top w:w="120" w:type="dxa"/>
              <w:left w:w="120" w:type="dxa"/>
              <w:bottom w:w="120" w:type="dxa"/>
              <w:right w:w="120" w:type="dxa"/>
            </w:tcMar>
            <w:vAlign w:val="center"/>
            <w:hideMark/>
          </w:tcPr>
          <w:p w:rsidR="00B17679" w:rsidRPr="00553216" w:rsidP="00580427" w14:paraId="12835A4F" w14:textId="77777777">
            <w:pPr>
              <w:tabs>
                <w:tab w:val="left" w:pos="2520"/>
                <w:tab w:val="left" w:pos="5040"/>
                <w:tab w:val="left" w:pos="7560"/>
              </w:tabs>
              <w:spacing w:line="360" w:lineRule="auto"/>
              <w:jc w:val="center"/>
            </w:pPr>
            <w:r w:rsidRPr="00553216">
              <w:t>2</w:t>
            </w:r>
            <w:r w:rsidRPr="00553216">
              <w:t>组</w:t>
            </w:r>
          </w:p>
        </w:tc>
        <w:tc>
          <w:tcPr>
            <w:tcW w:w="682" w:type="pct"/>
            <w:tcMar>
              <w:top w:w="120" w:type="dxa"/>
              <w:left w:w="120" w:type="dxa"/>
              <w:bottom w:w="120" w:type="dxa"/>
              <w:right w:w="120" w:type="dxa"/>
            </w:tcMar>
            <w:vAlign w:val="center"/>
            <w:hideMark/>
          </w:tcPr>
          <w:p w:rsidR="00B17679" w:rsidRPr="00553216" w:rsidP="00580427" w14:paraId="542C483D" w14:textId="77777777">
            <w:pPr>
              <w:tabs>
                <w:tab w:val="left" w:pos="2520"/>
                <w:tab w:val="left" w:pos="5040"/>
                <w:tab w:val="left" w:pos="7560"/>
              </w:tabs>
              <w:spacing w:line="360" w:lineRule="auto"/>
              <w:jc w:val="center"/>
            </w:pPr>
            <w:r w:rsidRPr="00553216">
              <w:t>3</w:t>
            </w:r>
            <w:r w:rsidRPr="00553216">
              <w:t>组</w:t>
            </w:r>
          </w:p>
        </w:tc>
        <w:tc>
          <w:tcPr>
            <w:tcW w:w="681" w:type="pct"/>
            <w:tcMar>
              <w:top w:w="120" w:type="dxa"/>
              <w:left w:w="120" w:type="dxa"/>
              <w:bottom w:w="120" w:type="dxa"/>
              <w:right w:w="120" w:type="dxa"/>
            </w:tcMar>
            <w:vAlign w:val="center"/>
            <w:hideMark/>
          </w:tcPr>
          <w:p w:rsidR="00B17679" w:rsidRPr="00553216" w:rsidP="00580427" w14:paraId="41DC2733" w14:textId="77777777">
            <w:pPr>
              <w:tabs>
                <w:tab w:val="left" w:pos="2520"/>
                <w:tab w:val="left" w:pos="5040"/>
                <w:tab w:val="left" w:pos="7560"/>
              </w:tabs>
              <w:spacing w:line="360" w:lineRule="auto"/>
              <w:jc w:val="center"/>
            </w:pPr>
            <w:r w:rsidRPr="00553216">
              <w:t>4</w:t>
            </w:r>
            <w:r w:rsidRPr="00553216">
              <w:t>组</w:t>
            </w:r>
          </w:p>
        </w:tc>
      </w:tr>
      <w:tr w14:paraId="61B41A2C" w14:textId="77777777" w:rsidTr="003809BB">
        <w:tblPrEx>
          <w:tblW w:w="4812" w:type="pct"/>
          <w:tblInd w:w="128" w:type="dxa"/>
          <w:tblCellMar>
            <w:top w:w="15" w:type="dxa"/>
            <w:left w:w="15" w:type="dxa"/>
            <w:bottom w:w="15" w:type="dxa"/>
            <w:right w:w="15" w:type="dxa"/>
          </w:tblCellMar>
          <w:tblLook w:val="04A0"/>
        </w:tblPrEx>
        <w:tc>
          <w:tcPr>
            <w:tcW w:w="2275" w:type="pct"/>
            <w:tcMar>
              <w:top w:w="120" w:type="dxa"/>
              <w:left w:w="120" w:type="dxa"/>
              <w:bottom w:w="120" w:type="dxa"/>
              <w:right w:w="120" w:type="dxa"/>
            </w:tcMar>
            <w:vAlign w:val="center"/>
            <w:hideMark/>
          </w:tcPr>
          <w:p w:rsidR="00B17679" w:rsidRPr="00553216" w:rsidP="00580427" w14:paraId="52230120" w14:textId="77777777">
            <w:pPr>
              <w:tabs>
                <w:tab w:val="left" w:pos="2520"/>
                <w:tab w:val="left" w:pos="5040"/>
                <w:tab w:val="left" w:pos="7560"/>
              </w:tabs>
              <w:spacing w:line="360" w:lineRule="auto"/>
              <w:jc w:val="left"/>
            </w:pPr>
            <w:r w:rsidRPr="00580427">
              <w:rPr>
                <w:rFonts w:ascii="宋体" w:hAnsi="宋体" w:cs="Cambria Math"/>
              </w:rPr>
              <w:t>①</w:t>
            </w:r>
            <w:r w:rsidRPr="00553216">
              <w:t>设置水浴缸温度</w:t>
            </w:r>
          </w:p>
        </w:tc>
        <w:tc>
          <w:tcPr>
            <w:tcW w:w="681" w:type="pct"/>
            <w:tcMar>
              <w:top w:w="120" w:type="dxa"/>
              <w:left w:w="120" w:type="dxa"/>
              <w:bottom w:w="120" w:type="dxa"/>
              <w:right w:w="120" w:type="dxa"/>
            </w:tcMar>
            <w:vAlign w:val="center"/>
            <w:hideMark/>
          </w:tcPr>
          <w:p w:rsidR="00B17679" w:rsidRPr="00553216" w:rsidP="00580427" w14:paraId="23EEFCD9" w14:textId="77777777">
            <w:pPr>
              <w:tabs>
                <w:tab w:val="left" w:pos="2520"/>
                <w:tab w:val="left" w:pos="5040"/>
                <w:tab w:val="left" w:pos="7560"/>
              </w:tabs>
              <w:spacing w:line="360" w:lineRule="auto"/>
              <w:jc w:val="center"/>
            </w:pPr>
            <w:r w:rsidRPr="00553216">
              <w:t>37℃</w:t>
            </w:r>
          </w:p>
        </w:tc>
        <w:tc>
          <w:tcPr>
            <w:tcW w:w="682" w:type="pct"/>
            <w:tcMar>
              <w:top w:w="120" w:type="dxa"/>
              <w:left w:w="120" w:type="dxa"/>
              <w:bottom w:w="120" w:type="dxa"/>
              <w:right w:w="120" w:type="dxa"/>
            </w:tcMar>
            <w:vAlign w:val="center"/>
            <w:hideMark/>
          </w:tcPr>
          <w:p w:rsidR="00B17679" w:rsidRPr="00553216" w:rsidP="00580427" w14:paraId="2266CA9B" w14:textId="77777777">
            <w:pPr>
              <w:tabs>
                <w:tab w:val="left" w:pos="2520"/>
                <w:tab w:val="left" w:pos="5040"/>
                <w:tab w:val="left" w:pos="7560"/>
              </w:tabs>
              <w:spacing w:line="360" w:lineRule="auto"/>
              <w:jc w:val="center"/>
            </w:pPr>
            <w:r w:rsidRPr="00553216">
              <w:t>37℃</w:t>
            </w:r>
          </w:p>
        </w:tc>
        <w:tc>
          <w:tcPr>
            <w:tcW w:w="682" w:type="pct"/>
            <w:tcMar>
              <w:top w:w="120" w:type="dxa"/>
              <w:left w:w="120" w:type="dxa"/>
              <w:bottom w:w="120" w:type="dxa"/>
              <w:right w:w="120" w:type="dxa"/>
            </w:tcMar>
            <w:vAlign w:val="center"/>
            <w:hideMark/>
          </w:tcPr>
          <w:p w:rsidR="00B17679" w:rsidRPr="00553216" w:rsidP="00580427" w14:paraId="5C775182" w14:textId="77777777">
            <w:pPr>
              <w:tabs>
                <w:tab w:val="left" w:pos="2520"/>
                <w:tab w:val="left" w:pos="5040"/>
                <w:tab w:val="left" w:pos="7560"/>
              </w:tabs>
              <w:spacing w:line="360" w:lineRule="auto"/>
              <w:jc w:val="center"/>
            </w:pPr>
            <w:r w:rsidRPr="00553216">
              <w:t>0℃</w:t>
            </w:r>
          </w:p>
        </w:tc>
        <w:tc>
          <w:tcPr>
            <w:tcW w:w="681" w:type="pct"/>
            <w:tcMar>
              <w:top w:w="120" w:type="dxa"/>
              <w:left w:w="120" w:type="dxa"/>
              <w:bottom w:w="120" w:type="dxa"/>
              <w:right w:w="120" w:type="dxa"/>
            </w:tcMar>
            <w:vAlign w:val="center"/>
            <w:hideMark/>
          </w:tcPr>
          <w:p w:rsidR="00B17679" w:rsidRPr="00553216" w:rsidP="00580427" w14:paraId="687EC0B7" w14:textId="77777777">
            <w:pPr>
              <w:tabs>
                <w:tab w:val="left" w:pos="2520"/>
                <w:tab w:val="left" w:pos="5040"/>
                <w:tab w:val="left" w:pos="7560"/>
              </w:tabs>
              <w:spacing w:line="360" w:lineRule="auto"/>
              <w:jc w:val="center"/>
            </w:pPr>
            <w:r w:rsidRPr="00553216">
              <w:t>100℃</w:t>
            </w:r>
          </w:p>
        </w:tc>
      </w:tr>
      <w:tr w14:paraId="5B3670EF" w14:textId="77777777" w:rsidTr="003809BB">
        <w:tblPrEx>
          <w:tblW w:w="4812" w:type="pct"/>
          <w:tblInd w:w="128" w:type="dxa"/>
          <w:tblCellMar>
            <w:top w:w="15" w:type="dxa"/>
            <w:left w:w="15" w:type="dxa"/>
            <w:bottom w:w="15" w:type="dxa"/>
            <w:right w:w="15" w:type="dxa"/>
          </w:tblCellMar>
          <w:tblLook w:val="04A0"/>
        </w:tblPrEx>
        <w:tc>
          <w:tcPr>
            <w:tcW w:w="5000" w:type="pct"/>
            <w:gridSpan w:val="5"/>
            <w:tcMar>
              <w:top w:w="120" w:type="dxa"/>
              <w:left w:w="120" w:type="dxa"/>
              <w:bottom w:w="120" w:type="dxa"/>
              <w:right w:w="120" w:type="dxa"/>
            </w:tcMar>
            <w:vAlign w:val="center"/>
            <w:hideMark/>
          </w:tcPr>
          <w:p w:rsidR="00580427" w:rsidRPr="00553216" w:rsidP="00580427" w14:paraId="6CE9AA48" w14:textId="035B26C7">
            <w:pPr>
              <w:tabs>
                <w:tab w:val="left" w:pos="2520"/>
                <w:tab w:val="left" w:pos="5040"/>
                <w:tab w:val="left" w:pos="7560"/>
              </w:tabs>
              <w:spacing w:line="360" w:lineRule="auto"/>
              <w:jc w:val="left"/>
            </w:pPr>
            <w:r w:rsidRPr="00580427">
              <w:rPr>
                <w:rFonts w:ascii="宋体" w:hAnsi="宋体" w:cs="Cambria Math"/>
              </w:rPr>
              <w:t>②</w:t>
            </w:r>
            <w:r w:rsidRPr="00553216">
              <w:t>取</w:t>
            </w:r>
            <w:r w:rsidRPr="00553216">
              <w:t>4</w:t>
            </w:r>
            <w:r w:rsidRPr="00553216">
              <w:t>支试管，各加米粉糊</w:t>
            </w:r>
            <w:r w:rsidRPr="00553216">
              <w:t>2</w:t>
            </w:r>
            <w:r>
              <w:rPr>
                <w:rFonts w:hint="eastAsia"/>
              </w:rPr>
              <w:t xml:space="preserve"> </w:t>
            </w:r>
            <w:r w:rsidRPr="00553216">
              <w:t>mL</w:t>
            </w:r>
            <w:r w:rsidRPr="00553216">
              <w:t>，分别保温</w:t>
            </w:r>
            <w:r w:rsidRPr="00553216">
              <w:t>5</w:t>
            </w:r>
            <w:r w:rsidRPr="00553216">
              <w:t>分钟</w:t>
            </w:r>
          </w:p>
        </w:tc>
      </w:tr>
      <w:tr w14:paraId="72BEC76B" w14:textId="77777777" w:rsidTr="003809BB">
        <w:tblPrEx>
          <w:tblW w:w="4812" w:type="pct"/>
          <w:tblInd w:w="128" w:type="dxa"/>
          <w:tblCellMar>
            <w:top w:w="15" w:type="dxa"/>
            <w:left w:w="15" w:type="dxa"/>
            <w:bottom w:w="15" w:type="dxa"/>
            <w:right w:w="15" w:type="dxa"/>
          </w:tblCellMar>
          <w:tblLook w:val="04A0"/>
        </w:tblPrEx>
        <w:tc>
          <w:tcPr>
            <w:tcW w:w="2275" w:type="pct"/>
            <w:tcMar>
              <w:top w:w="120" w:type="dxa"/>
              <w:left w:w="120" w:type="dxa"/>
              <w:bottom w:w="120" w:type="dxa"/>
              <w:right w:w="120" w:type="dxa"/>
            </w:tcMar>
            <w:vAlign w:val="center"/>
            <w:hideMark/>
          </w:tcPr>
          <w:p w:rsidR="00B17679" w:rsidRPr="00553216" w:rsidP="00580427" w14:paraId="52976680" w14:textId="77777777">
            <w:pPr>
              <w:tabs>
                <w:tab w:val="left" w:pos="2520"/>
                <w:tab w:val="left" w:pos="5040"/>
                <w:tab w:val="left" w:pos="7560"/>
              </w:tabs>
              <w:spacing w:line="360" w:lineRule="auto"/>
              <w:jc w:val="left"/>
            </w:pPr>
            <w:r w:rsidRPr="00580427">
              <w:rPr>
                <w:rFonts w:ascii="宋体" w:hAnsi="宋体" w:cs="Cambria Math"/>
              </w:rPr>
              <w:t>③</w:t>
            </w:r>
            <w:r w:rsidRPr="00553216">
              <w:t>另取</w:t>
            </w:r>
            <w:r w:rsidRPr="00553216">
              <w:t>4</w:t>
            </w:r>
            <w:r w:rsidRPr="00553216">
              <w:t>支试管，各加唾液或清水（</w:t>
            </w:r>
            <w:r w:rsidRPr="00553216">
              <w:t>mL</w:t>
            </w:r>
            <w:r w:rsidRPr="00553216">
              <w:t>），分别保温</w:t>
            </w:r>
            <w:r w:rsidRPr="00553216">
              <w:t>5</w:t>
            </w:r>
            <w:r w:rsidRPr="00553216">
              <w:t>分钟</w:t>
            </w:r>
          </w:p>
        </w:tc>
        <w:tc>
          <w:tcPr>
            <w:tcW w:w="681" w:type="pct"/>
            <w:tcMar>
              <w:top w:w="120" w:type="dxa"/>
              <w:left w:w="120" w:type="dxa"/>
              <w:bottom w:w="120" w:type="dxa"/>
              <w:right w:w="120" w:type="dxa"/>
            </w:tcMar>
            <w:vAlign w:val="center"/>
            <w:hideMark/>
          </w:tcPr>
          <w:p w:rsidR="00B17679" w:rsidRPr="00553216" w:rsidP="00580427" w14:paraId="15442900" w14:textId="021953AE">
            <w:pPr>
              <w:tabs>
                <w:tab w:val="left" w:pos="2520"/>
                <w:tab w:val="left" w:pos="5040"/>
                <w:tab w:val="left" w:pos="7560"/>
              </w:tabs>
              <w:spacing w:line="360" w:lineRule="auto"/>
              <w:jc w:val="center"/>
            </w:pPr>
            <w:r w:rsidRPr="00553216">
              <w:t>2</w:t>
            </w:r>
            <w:r w:rsidR="00580427">
              <w:rPr>
                <w:rFonts w:hint="eastAsia"/>
              </w:rPr>
              <w:t xml:space="preserve"> </w:t>
            </w:r>
            <w:r w:rsidRPr="00553216">
              <w:t>mL</w:t>
            </w:r>
            <w:r w:rsidRPr="00553216">
              <w:t>唾液</w:t>
            </w:r>
          </w:p>
        </w:tc>
        <w:tc>
          <w:tcPr>
            <w:tcW w:w="682" w:type="pct"/>
            <w:tcMar>
              <w:top w:w="120" w:type="dxa"/>
              <w:left w:w="120" w:type="dxa"/>
              <w:bottom w:w="120" w:type="dxa"/>
              <w:right w:w="120" w:type="dxa"/>
            </w:tcMar>
            <w:vAlign w:val="center"/>
            <w:hideMark/>
          </w:tcPr>
          <w:p w:rsidR="00B17679" w:rsidRPr="00553216" w:rsidP="00580427" w14:paraId="72E59913" w14:textId="20ABF8A1">
            <w:pPr>
              <w:tabs>
                <w:tab w:val="left" w:pos="2520"/>
                <w:tab w:val="left" w:pos="5040"/>
                <w:tab w:val="left" w:pos="7560"/>
              </w:tabs>
              <w:spacing w:line="360" w:lineRule="auto"/>
              <w:jc w:val="center"/>
            </w:pPr>
            <w:r w:rsidRPr="00553216">
              <w:t>2</w:t>
            </w:r>
            <w:r w:rsidR="00580427">
              <w:rPr>
                <w:rFonts w:hint="eastAsia"/>
              </w:rPr>
              <w:t xml:space="preserve"> </w:t>
            </w:r>
            <w:r w:rsidRPr="00553216">
              <w:t>mL</w:t>
            </w:r>
            <w:r w:rsidRPr="00553216">
              <w:t>清水</w:t>
            </w:r>
          </w:p>
        </w:tc>
        <w:tc>
          <w:tcPr>
            <w:tcW w:w="682" w:type="pct"/>
            <w:tcMar>
              <w:top w:w="120" w:type="dxa"/>
              <w:left w:w="120" w:type="dxa"/>
              <w:bottom w:w="120" w:type="dxa"/>
              <w:right w:w="120" w:type="dxa"/>
            </w:tcMar>
            <w:vAlign w:val="center"/>
            <w:hideMark/>
          </w:tcPr>
          <w:p w:rsidR="00B17679" w:rsidRPr="00553216" w:rsidP="00580427" w14:paraId="6D2E50F5" w14:textId="77777777">
            <w:pPr>
              <w:tabs>
                <w:tab w:val="left" w:pos="2520"/>
                <w:tab w:val="left" w:pos="5040"/>
                <w:tab w:val="left" w:pos="7560"/>
              </w:tabs>
              <w:spacing w:line="360" w:lineRule="auto"/>
              <w:jc w:val="center"/>
            </w:pPr>
            <w:r w:rsidRPr="00553216">
              <w:t>2mL</w:t>
            </w:r>
            <w:r w:rsidRPr="00553216">
              <w:t>唾液</w:t>
            </w:r>
          </w:p>
        </w:tc>
        <w:tc>
          <w:tcPr>
            <w:tcW w:w="681" w:type="pct"/>
            <w:tcMar>
              <w:top w:w="120" w:type="dxa"/>
              <w:left w:w="120" w:type="dxa"/>
              <w:bottom w:w="120" w:type="dxa"/>
              <w:right w:w="120" w:type="dxa"/>
            </w:tcMar>
            <w:vAlign w:val="center"/>
            <w:hideMark/>
          </w:tcPr>
          <w:p w:rsidR="00B17679" w:rsidRPr="00553216" w:rsidP="00580427" w14:paraId="24E4A5F1" w14:textId="21B4451D">
            <w:pPr>
              <w:tabs>
                <w:tab w:val="left" w:pos="2520"/>
                <w:tab w:val="left" w:pos="5040"/>
                <w:tab w:val="left" w:pos="7560"/>
              </w:tabs>
              <w:spacing w:line="360" w:lineRule="auto"/>
              <w:jc w:val="center"/>
            </w:pPr>
            <w:r w:rsidRPr="00553216">
              <w:t>2</w:t>
            </w:r>
            <w:r w:rsidR="00580427">
              <w:rPr>
                <w:rFonts w:hint="eastAsia"/>
              </w:rPr>
              <w:t xml:space="preserve"> </w:t>
            </w:r>
            <w:r w:rsidRPr="00553216">
              <w:t>mL</w:t>
            </w:r>
            <w:r w:rsidRPr="00553216">
              <w:t>唾液</w:t>
            </w:r>
          </w:p>
        </w:tc>
      </w:tr>
      <w:tr w14:paraId="48BDCC14" w14:textId="77777777" w:rsidTr="003809BB">
        <w:tblPrEx>
          <w:tblW w:w="4812" w:type="pct"/>
          <w:tblInd w:w="128" w:type="dxa"/>
          <w:tblCellMar>
            <w:top w:w="15" w:type="dxa"/>
            <w:left w:w="15" w:type="dxa"/>
            <w:bottom w:w="15" w:type="dxa"/>
            <w:right w:w="15" w:type="dxa"/>
          </w:tblCellMar>
          <w:tblLook w:val="04A0"/>
        </w:tblPrEx>
        <w:tc>
          <w:tcPr>
            <w:tcW w:w="5000" w:type="pct"/>
            <w:gridSpan w:val="5"/>
            <w:tcMar>
              <w:top w:w="120" w:type="dxa"/>
              <w:left w:w="120" w:type="dxa"/>
              <w:bottom w:w="120" w:type="dxa"/>
              <w:right w:w="120" w:type="dxa"/>
            </w:tcMar>
            <w:vAlign w:val="center"/>
            <w:hideMark/>
          </w:tcPr>
          <w:p w:rsidR="00580427" w:rsidRPr="00553216" w:rsidP="00580427" w14:paraId="2CE0D7A6" w14:textId="42AECF81">
            <w:pPr>
              <w:tabs>
                <w:tab w:val="left" w:pos="2520"/>
                <w:tab w:val="left" w:pos="5040"/>
                <w:tab w:val="left" w:pos="7560"/>
              </w:tabs>
              <w:spacing w:line="360" w:lineRule="auto"/>
              <w:jc w:val="left"/>
            </w:pPr>
            <w:r w:rsidRPr="00580427">
              <w:rPr>
                <w:rFonts w:ascii="宋体" w:hAnsi="宋体" w:cs="Cambria Math"/>
              </w:rPr>
              <w:t>④</w:t>
            </w:r>
            <w:r w:rsidRPr="00553216">
              <w:t>将同组中两支试管中的液体混合摇匀，保温</w:t>
            </w:r>
            <w:r w:rsidRPr="00553216">
              <w:t>5</w:t>
            </w:r>
            <w:r w:rsidRPr="00553216">
              <w:t>分钟</w:t>
            </w:r>
          </w:p>
        </w:tc>
      </w:tr>
      <w:tr w14:paraId="6AD464C9" w14:textId="77777777" w:rsidTr="003809BB">
        <w:tblPrEx>
          <w:tblW w:w="4812" w:type="pct"/>
          <w:tblInd w:w="128" w:type="dxa"/>
          <w:tblCellMar>
            <w:top w:w="15" w:type="dxa"/>
            <w:left w:w="15" w:type="dxa"/>
            <w:bottom w:w="15" w:type="dxa"/>
            <w:right w:w="15" w:type="dxa"/>
          </w:tblCellMar>
          <w:tblLook w:val="04A0"/>
        </w:tblPrEx>
        <w:tc>
          <w:tcPr>
            <w:tcW w:w="5000" w:type="pct"/>
            <w:gridSpan w:val="5"/>
            <w:tcMar>
              <w:top w:w="120" w:type="dxa"/>
              <w:left w:w="120" w:type="dxa"/>
              <w:bottom w:w="120" w:type="dxa"/>
              <w:right w:w="120" w:type="dxa"/>
            </w:tcMar>
            <w:vAlign w:val="center"/>
            <w:hideMark/>
          </w:tcPr>
          <w:p w:rsidR="00580427" w:rsidRPr="00553216" w:rsidP="00580427" w14:paraId="39902B28" w14:textId="64F4FE37">
            <w:pPr>
              <w:tabs>
                <w:tab w:val="left" w:pos="2520"/>
                <w:tab w:val="left" w:pos="5040"/>
                <w:tab w:val="left" w:pos="7560"/>
              </w:tabs>
              <w:spacing w:line="360" w:lineRule="auto"/>
              <w:jc w:val="left"/>
            </w:pPr>
            <w:r w:rsidRPr="00580427">
              <w:rPr>
                <w:rFonts w:ascii="宋体" w:hAnsi="宋体" w:cs="Cambria Math"/>
              </w:rPr>
              <w:t>⑤</w:t>
            </w:r>
            <w:r w:rsidRPr="00553216">
              <w:t>在</w:t>
            </w:r>
            <w:r w:rsidRPr="00553216">
              <w:t>4</w:t>
            </w:r>
            <w:r w:rsidRPr="00553216">
              <w:t>组混合液体中，各滴加</w:t>
            </w:r>
            <w:r w:rsidRPr="00553216">
              <w:t>2</w:t>
            </w:r>
            <w:r w:rsidRPr="00553216">
              <w:t>滴碘液</w:t>
            </w:r>
          </w:p>
        </w:tc>
      </w:tr>
    </w:tbl>
    <w:p w:rsidR="00B17679" w:rsidRPr="00553216" w:rsidP="00580427" w14:paraId="712B6941" w14:textId="3D852F92">
      <w:pPr>
        <w:tabs>
          <w:tab w:val="left" w:pos="2520"/>
          <w:tab w:val="left" w:pos="5040"/>
          <w:tab w:val="left" w:pos="7560"/>
        </w:tabs>
        <w:spacing w:line="360" w:lineRule="auto"/>
      </w:pPr>
      <w:r w:rsidRPr="00553216">
        <w:t>（</w:t>
      </w:r>
      <w:r w:rsidRPr="00553216">
        <w:t>1</w:t>
      </w:r>
      <w:r w:rsidRPr="00553216">
        <w:t>）为了探究</w:t>
      </w:r>
      <w:r w:rsidRPr="00553216">
        <w:rPr>
          <w:rFonts w:ascii="宋体" w:hAnsi="宋体"/>
        </w:rPr>
        <w:t>“</w:t>
      </w:r>
      <w:r w:rsidRPr="00553216">
        <w:t>唾液对米粉的消化作用</w:t>
      </w:r>
      <w:r w:rsidRPr="00553216">
        <w:rPr>
          <w:rFonts w:ascii="宋体" w:hAnsi="宋体"/>
        </w:rPr>
        <w:t>”</w:t>
      </w:r>
      <w:r w:rsidRPr="00553216">
        <w:t>，应选用</w:t>
      </w:r>
      <w:r w:rsidRPr="007474AF" w:rsidR="00580427">
        <w:rPr>
          <w:rFonts w:hint="eastAsia"/>
          <w:u w:val="single"/>
        </w:rPr>
        <w:t xml:space="preserve">   </w:t>
      </w:r>
      <w:r w:rsidRPr="007474AF" w:rsidR="00580427">
        <w:rPr>
          <w:rFonts w:cs="Times New Roman"/>
          <w:u w:val="single"/>
        </w:rPr>
        <w:t>▲</w:t>
      </w:r>
      <w:r w:rsidRPr="007474AF" w:rsidR="00580427">
        <w:rPr>
          <w:rFonts w:hint="eastAsia"/>
          <w:u w:val="single"/>
        </w:rPr>
        <w:t xml:space="preserve">   </w:t>
      </w:r>
      <w:r w:rsidRPr="00553216">
        <w:t>两组进行对照实验</w:t>
      </w:r>
      <w:r w:rsidR="00580427">
        <w:rPr>
          <w:rFonts w:hint="eastAsia"/>
        </w:rPr>
        <w:t>。</w:t>
      </w:r>
    </w:p>
    <w:p w:rsidR="00B17679" w:rsidRPr="00553216" w:rsidP="00580427" w14:paraId="2971D4BB" w14:textId="5E61EF68">
      <w:pPr>
        <w:tabs>
          <w:tab w:val="left" w:pos="2520"/>
          <w:tab w:val="left" w:pos="5040"/>
          <w:tab w:val="left" w:pos="7560"/>
        </w:tabs>
        <w:spacing w:line="360" w:lineRule="auto"/>
      </w:pPr>
      <w:r w:rsidRPr="00553216">
        <w:t>（</w:t>
      </w:r>
      <w:r w:rsidRPr="00553216">
        <w:t>2</w:t>
      </w:r>
      <w:r w:rsidRPr="00553216">
        <w:t>）选用</w:t>
      </w:r>
      <w:r w:rsidRPr="00553216">
        <w:t>1</w:t>
      </w:r>
      <w:r w:rsidRPr="00553216">
        <w:t>组、</w:t>
      </w:r>
      <w:r w:rsidRPr="00553216">
        <w:t>3</w:t>
      </w:r>
      <w:r w:rsidRPr="00553216">
        <w:t>组和</w:t>
      </w:r>
      <w:r w:rsidRPr="00553216">
        <w:t>4</w:t>
      </w:r>
      <w:r w:rsidRPr="00553216">
        <w:t>组实验进行实验，所探究的问题是</w:t>
      </w:r>
      <w:r w:rsidRPr="007474AF" w:rsidR="00580427">
        <w:rPr>
          <w:rFonts w:hint="eastAsia"/>
          <w:u w:val="single"/>
        </w:rPr>
        <w:t xml:space="preserve">   </w:t>
      </w:r>
      <w:r w:rsidRPr="007474AF" w:rsidR="00580427">
        <w:rPr>
          <w:rFonts w:cs="Times New Roman"/>
          <w:u w:val="single"/>
        </w:rPr>
        <w:t>▲</w:t>
      </w:r>
      <w:r w:rsidRPr="007474AF" w:rsidR="00580427">
        <w:rPr>
          <w:rFonts w:hint="eastAsia"/>
          <w:u w:val="single"/>
        </w:rPr>
        <w:t xml:space="preserve">   </w:t>
      </w:r>
      <w:r w:rsidRPr="00580427" w:rsidR="00580427">
        <w:rPr>
          <w:rFonts w:hint="eastAsia"/>
        </w:rPr>
        <w:t>。</w:t>
      </w:r>
    </w:p>
    <w:p w:rsidR="00B17679" w:rsidRPr="00553216" w:rsidP="00580427" w14:paraId="0EFAD5FD" w14:textId="397EBD05">
      <w:pPr>
        <w:tabs>
          <w:tab w:val="left" w:pos="2520"/>
          <w:tab w:val="left" w:pos="5040"/>
          <w:tab w:val="left" w:pos="7560"/>
        </w:tabs>
        <w:spacing w:line="360" w:lineRule="auto"/>
      </w:pPr>
      <w:r w:rsidRPr="00553216">
        <w:t>（</w:t>
      </w:r>
      <w:r w:rsidRPr="00553216">
        <w:t>3</w:t>
      </w:r>
      <w:r w:rsidRPr="00553216">
        <w:t>）实验过程中，同组两支试管中的米粉糊与唾液（或清水）先分开放在水浴中，保温</w:t>
      </w:r>
      <w:r w:rsidRPr="00553216">
        <w:t>5</w:t>
      </w:r>
      <w:r w:rsidRPr="00553216">
        <w:t>分钟后再混合，这样做的原因是</w:t>
      </w:r>
      <w:r w:rsidRPr="007474AF" w:rsidR="00580427">
        <w:rPr>
          <w:rFonts w:hint="eastAsia"/>
          <w:u w:val="single"/>
        </w:rPr>
        <w:t xml:space="preserve">   </w:t>
      </w:r>
      <w:r w:rsidRPr="007474AF" w:rsidR="00580427">
        <w:rPr>
          <w:rFonts w:cs="Times New Roman"/>
          <w:u w:val="single"/>
        </w:rPr>
        <w:t>▲</w:t>
      </w:r>
      <w:r w:rsidRPr="007474AF" w:rsidR="00580427">
        <w:rPr>
          <w:rFonts w:hint="eastAsia"/>
          <w:u w:val="single"/>
        </w:rPr>
        <w:t xml:space="preserve">   </w:t>
      </w:r>
      <w:r w:rsidRPr="00553216">
        <w:t>。</w:t>
      </w:r>
    </w:p>
    <w:p w:rsidR="00B17679" w:rsidRPr="00553216" w:rsidP="00580427" w14:paraId="47F00C66" w14:textId="06F2A05E">
      <w:pPr>
        <w:tabs>
          <w:tab w:val="left" w:pos="2520"/>
          <w:tab w:val="left" w:pos="5040"/>
          <w:tab w:val="left" w:pos="7560"/>
        </w:tabs>
        <w:spacing w:line="360" w:lineRule="auto"/>
      </w:pPr>
      <w:r w:rsidRPr="00553216">
        <w:t>（</w:t>
      </w:r>
      <w:r w:rsidRPr="00553216">
        <w:t>4</w:t>
      </w:r>
      <w:r w:rsidRPr="00553216">
        <w:t>）米粉消化和吸收的主要场所是小肠，下列小肠结构特点中，既有利于食物消化又有利于营养物质吸收的有</w:t>
      </w:r>
      <w:r w:rsidRPr="007474AF" w:rsidR="00580427">
        <w:rPr>
          <w:rFonts w:hint="eastAsia"/>
          <w:u w:val="single"/>
        </w:rPr>
        <w:t xml:space="preserve">   </w:t>
      </w:r>
      <w:r w:rsidRPr="007474AF" w:rsidR="00580427">
        <w:rPr>
          <w:rFonts w:cs="Times New Roman"/>
          <w:u w:val="single"/>
        </w:rPr>
        <w:t>▲</w:t>
      </w:r>
      <w:r w:rsidRPr="007474AF" w:rsidR="00580427">
        <w:rPr>
          <w:rFonts w:hint="eastAsia"/>
          <w:u w:val="single"/>
        </w:rPr>
        <w:t xml:space="preserve">   </w:t>
      </w:r>
      <w:r w:rsidRPr="00580427" w:rsidR="00580427">
        <w:rPr>
          <w:rFonts w:hint="eastAsia"/>
        </w:rPr>
        <w:t>。</w:t>
      </w:r>
    </w:p>
    <w:p w:rsidR="00B17679" w:rsidRPr="00553216" w:rsidP="00553216" w14:paraId="485EB928" w14:textId="3398842A">
      <w:pPr>
        <w:tabs>
          <w:tab w:val="left" w:pos="2520"/>
          <w:tab w:val="left" w:pos="5040"/>
          <w:tab w:val="left" w:pos="7560"/>
        </w:tabs>
        <w:spacing w:line="360" w:lineRule="auto"/>
        <w:jc w:val="left"/>
      </w:pPr>
      <w:r w:rsidRPr="00553216">
        <w:t>A</w:t>
      </w:r>
      <w:r w:rsidR="00553216">
        <w:t>．</w:t>
      </w:r>
      <w:r w:rsidRPr="00553216">
        <w:t>小肠内表面有许多皱襞</w:t>
      </w:r>
      <w:r w:rsidR="00580427">
        <w:tab/>
      </w:r>
      <w:r w:rsidR="00580427">
        <w:tab/>
      </w:r>
      <w:r w:rsidRPr="00553216">
        <w:t>B</w:t>
      </w:r>
      <w:r w:rsidR="00553216">
        <w:t>．</w:t>
      </w:r>
      <w:r w:rsidRPr="00553216">
        <w:t>小肠是消化道中最长的一段</w:t>
      </w:r>
    </w:p>
    <w:p w:rsidR="00B17679" w:rsidRPr="00553216" w:rsidP="00553216" w14:paraId="07FA2487" w14:textId="6F8914D0">
      <w:pPr>
        <w:tabs>
          <w:tab w:val="left" w:pos="2520"/>
          <w:tab w:val="left" w:pos="5040"/>
          <w:tab w:val="left" w:pos="7560"/>
        </w:tabs>
        <w:spacing w:line="360" w:lineRule="auto"/>
        <w:jc w:val="left"/>
      </w:pPr>
      <w:r w:rsidRPr="00553216">
        <w:t>C</w:t>
      </w:r>
      <w:r w:rsidR="00553216">
        <w:t>．</w:t>
      </w:r>
      <w:r w:rsidRPr="00553216">
        <w:t>小肠内含有多种消化酶</w:t>
      </w:r>
      <w:r w:rsidR="00580427">
        <w:tab/>
      </w:r>
      <w:r w:rsidR="00580427">
        <w:tab/>
      </w:r>
      <w:r w:rsidRPr="00553216">
        <w:t>D</w:t>
      </w:r>
      <w:r w:rsidR="00553216">
        <w:t>．</w:t>
      </w:r>
      <w:r w:rsidRPr="00553216">
        <w:t>小肠绒毛内分布着丰富的毛细血管和淋巴管</w:t>
      </w:r>
    </w:p>
    <w:p w:rsidR="00B17679" w:rsidRPr="00553216" w:rsidP="00553216" w14:paraId="22580A50" w14:textId="213820B7">
      <w:pPr>
        <w:tabs>
          <w:tab w:val="left" w:pos="2520"/>
          <w:tab w:val="left" w:pos="5040"/>
          <w:tab w:val="left" w:pos="7560"/>
        </w:tabs>
        <w:spacing w:line="360" w:lineRule="auto"/>
        <w:jc w:val="left"/>
      </w:pPr>
      <w:r w:rsidRPr="00553216">
        <w:t>25</w:t>
      </w:r>
      <w:r w:rsidR="007474AF">
        <w:t>．</w:t>
      </w:r>
      <w:r w:rsidRPr="00553216">
        <w:t>（</w:t>
      </w:r>
      <w:r w:rsidRPr="00553216">
        <w:t>8</w:t>
      </w:r>
      <w:r w:rsidRPr="00553216">
        <w:t>分）电动助力自行车凭借便捷、节能的特点广受欢迎，某物理兴趣小组结合相关知识，开展了如下实验探究：</w:t>
      </w:r>
    </w:p>
    <w:p w:rsidR="00B17679" w:rsidRPr="00553216" w:rsidP="00553216" w14:paraId="2FA12468" w14:textId="5D50F7FE">
      <w:pPr>
        <w:tabs>
          <w:tab w:val="left" w:pos="2520"/>
          <w:tab w:val="left" w:pos="5040"/>
          <w:tab w:val="left" w:pos="7560"/>
        </w:tabs>
        <w:spacing w:line="360" w:lineRule="auto"/>
        <w:jc w:val="left"/>
      </w:pPr>
      <w:r w:rsidRPr="003809BB">
        <w:rPr>
          <w:b/>
          <w:bCs/>
        </w:rPr>
        <w:t>【查阅资料】</w:t>
      </w:r>
      <w:r w:rsidRPr="00553216">
        <w:t>霍尔元件（图</w:t>
      </w:r>
      <w:r w:rsidRPr="00553216">
        <w:t>1</w:t>
      </w:r>
      <w:r w:rsidRPr="00553216">
        <w:t>）常封装成小型贴片或直插模块用于磁场检测；霍尔电动机（图</w:t>
      </w:r>
      <w:r w:rsidRPr="00553216">
        <w:t>2</w:t>
      </w:r>
      <w:r w:rsidRPr="00553216">
        <w:t>）则是内置霍尔元件，感知磁场强弱变化，输出</w:t>
      </w:r>
      <w:bookmarkStart w:id="6" w:name="page_6"/>
      <w:bookmarkEnd w:id="5"/>
      <w:r w:rsidRPr="00553216">
        <w:t>不同的电信号，改变电动机的转速，被广泛用于电动助力自行车、无人机等设备中。已知霍尔元件输出的电信号越强，电动机转速越快。</w:t>
      </w:r>
    </w:p>
    <w:p w:rsidR="004E6054" w:rsidP="00553216" w14:paraId="7C512FF0" w14:textId="77777777">
      <w:pPr>
        <w:tabs>
          <w:tab w:val="left" w:pos="2520"/>
          <w:tab w:val="left" w:pos="5040"/>
          <w:tab w:val="left" w:pos="7560"/>
        </w:tabs>
        <w:spacing w:line="360" w:lineRule="auto"/>
        <w:jc w:val="left"/>
      </w:pPr>
      <w:r w:rsidRPr="00553216">
        <w:rPr>
          <w:noProof/>
        </w:rPr>
        <w:drawing>
          <wp:inline distT="0" distB="0" distL="0" distR="0">
            <wp:extent cx="1123950" cy="1102628"/>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50"/>
                    <a:stretch>
                      <a:fillRect/>
                    </a:stretch>
                  </pic:blipFill>
                  <pic:spPr>
                    <a:xfrm>
                      <a:off x="0" y="0"/>
                      <a:ext cx="1123950" cy="1102628"/>
                    </a:xfrm>
                    <a:prstGeom prst="rect">
                      <a:avLst/>
                    </a:prstGeom>
                  </pic:spPr>
                </pic:pic>
              </a:graphicData>
            </a:graphic>
          </wp:inline>
        </w:drawing>
      </w:r>
      <w:r w:rsidRPr="00553216">
        <w:rPr>
          <w:noProof/>
        </w:rPr>
        <w:drawing>
          <wp:inline distT="0" distB="0" distL="0" distR="0">
            <wp:extent cx="1219200" cy="1094854"/>
            <wp:effectExtent l="0" t="0" r="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51"/>
                    <a:stretch>
                      <a:fillRect/>
                    </a:stretch>
                  </pic:blipFill>
                  <pic:spPr>
                    <a:xfrm>
                      <a:off x="0" y="0"/>
                      <a:ext cx="1219200" cy="1094854"/>
                    </a:xfrm>
                    <a:prstGeom prst="rect">
                      <a:avLst/>
                    </a:prstGeom>
                  </pic:spPr>
                </pic:pic>
              </a:graphicData>
            </a:graphic>
          </wp:inline>
        </w:drawing>
      </w:r>
    </w:p>
    <w:p w:rsidR="00B17679" w:rsidRPr="00553216" w:rsidP="00553216" w14:paraId="53FE674C" w14:textId="65D02419">
      <w:pPr>
        <w:tabs>
          <w:tab w:val="left" w:pos="2520"/>
          <w:tab w:val="left" w:pos="5040"/>
          <w:tab w:val="left" w:pos="7560"/>
        </w:tabs>
        <w:spacing w:line="360" w:lineRule="auto"/>
        <w:jc w:val="left"/>
      </w:pPr>
      <w:r w:rsidRPr="003809BB">
        <w:rPr>
          <w:b/>
          <w:bCs/>
        </w:rPr>
        <w:t>【实验目的】</w:t>
      </w:r>
      <w:r w:rsidRPr="00553216">
        <w:t>探究霍尔元件输出的电信号强弱与磁场强弱的关系</w:t>
      </w:r>
      <w:r w:rsidR="004E6054">
        <w:rPr>
          <w:rFonts w:hint="eastAsia"/>
        </w:rPr>
        <w:t>。</w:t>
      </w:r>
    </w:p>
    <w:p w:rsidR="00B17679" w:rsidRPr="00553216" w:rsidP="004E6054" w14:paraId="2A7EED0B" w14:textId="4AE747D3">
      <w:pPr>
        <w:tabs>
          <w:tab w:val="left" w:pos="2520"/>
          <w:tab w:val="left" w:pos="5040"/>
          <w:tab w:val="left" w:pos="7560"/>
        </w:tabs>
        <w:spacing w:line="360" w:lineRule="auto"/>
      </w:pPr>
      <w:r w:rsidRPr="003809BB">
        <w:rPr>
          <w:b/>
          <w:bCs/>
        </w:rPr>
        <w:t>【实验器材】</w:t>
      </w:r>
      <w:r w:rsidRPr="00553216">
        <w:t>电源、开关、导线若干、电流表、压敏电阻</w:t>
      </w:r>
      <w:r w:rsidRPr="003809BB" w:rsidR="003809BB">
        <w:rPr>
          <w:rFonts w:hint="eastAsia"/>
          <w:i/>
          <w:iCs/>
        </w:rPr>
        <w:t>R</w:t>
      </w:r>
      <w:r w:rsidRPr="00553216">
        <w:t>、电磁铁、定值电阻</w:t>
      </w:r>
      <w:r w:rsidRPr="003809BB" w:rsidR="003809BB">
        <w:rPr>
          <w:rFonts w:hint="eastAsia"/>
          <w:i/>
          <w:iCs/>
        </w:rPr>
        <w:t>R</w:t>
      </w:r>
      <w:r w:rsidRPr="003809BB" w:rsidR="003809BB">
        <w:rPr>
          <w:rFonts w:hint="eastAsia"/>
          <w:vertAlign w:val="subscript"/>
        </w:rPr>
        <w:t>0</w:t>
      </w:r>
      <w:r w:rsidRPr="00553216">
        <w:t>、工作电源、电动机（内含霍尔元件）等。</w:t>
      </w:r>
    </w:p>
    <w:p w:rsidR="00B17679" w:rsidRPr="00553216" w:rsidP="004E6054" w14:paraId="39C9B597" w14:textId="597E471C">
      <w:pPr>
        <w:tabs>
          <w:tab w:val="left" w:pos="2520"/>
          <w:tab w:val="left" w:pos="5040"/>
          <w:tab w:val="left" w:pos="7560"/>
        </w:tabs>
        <w:spacing w:line="360" w:lineRule="auto"/>
      </w:pPr>
      <w:r w:rsidRPr="003809BB">
        <w:rPr>
          <w:b/>
          <w:bCs/>
        </w:rPr>
        <w:t>【实验步骤】</w:t>
      </w:r>
      <w:r w:rsidRPr="004E6054">
        <w:rPr>
          <w:rFonts w:ascii="宋体" w:hAnsi="宋体" w:cs="Cambria Math"/>
        </w:rPr>
        <w:t>①</w:t>
      </w:r>
      <w:r w:rsidRPr="00553216">
        <w:t>连接如图电路图，保持霍尔元件与电磁铁的距离不变；</w:t>
      </w:r>
      <w:r w:rsidRPr="004E6054">
        <w:rPr>
          <w:rFonts w:ascii="宋体" w:hAnsi="宋体" w:cs="Cambria Math"/>
        </w:rPr>
        <w:t>②</w:t>
      </w:r>
      <w:r w:rsidRPr="00553216">
        <w:t>闭合开关，对压敏电阻施加不同大小的力；</w:t>
      </w:r>
      <w:r w:rsidRPr="004E6054">
        <w:rPr>
          <w:rFonts w:ascii="宋体" w:hAnsi="宋体" w:cs="Cambria Math"/>
        </w:rPr>
        <w:t>③</w:t>
      </w:r>
      <w:r w:rsidRPr="00553216">
        <w:t>记录每次电路中的电流和电动机的转速，观察并记录多组数据，分析霍尔元件输出的电信号强弱与磁场强弱的关系。</w:t>
      </w:r>
    </w:p>
    <w:p w:rsidR="00B17679" w:rsidRPr="00553216" w:rsidP="00553216" w14:paraId="0A4843B7" w14:textId="77777777">
      <w:pPr>
        <w:tabs>
          <w:tab w:val="left" w:pos="2520"/>
          <w:tab w:val="left" w:pos="5040"/>
          <w:tab w:val="left" w:pos="7560"/>
        </w:tabs>
        <w:spacing w:line="360" w:lineRule="auto"/>
        <w:jc w:val="left"/>
      </w:pPr>
      <w:r w:rsidRPr="00553216">
        <w:rPr>
          <w:noProof/>
        </w:rPr>
        <w:drawing>
          <wp:inline distT="0" distB="0" distL="0" distR="0">
            <wp:extent cx="2066925" cy="1158086"/>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52"/>
                    <a:stretch>
                      <a:fillRect/>
                    </a:stretch>
                  </pic:blipFill>
                  <pic:spPr>
                    <a:xfrm>
                      <a:off x="0" y="0"/>
                      <a:ext cx="2066925" cy="1158086"/>
                    </a:xfrm>
                    <a:prstGeom prst="rect">
                      <a:avLst/>
                    </a:prstGeom>
                  </pic:spPr>
                </pic:pic>
              </a:graphicData>
            </a:graphic>
          </wp:inline>
        </w:drawing>
      </w:r>
    </w:p>
    <w:p w:rsidR="00B17679" w:rsidRPr="00553216" w:rsidP="00553216" w14:paraId="115A7F80" w14:textId="77777777">
      <w:pPr>
        <w:tabs>
          <w:tab w:val="left" w:pos="2520"/>
          <w:tab w:val="left" w:pos="5040"/>
          <w:tab w:val="left" w:pos="7560"/>
        </w:tabs>
        <w:spacing w:line="360" w:lineRule="auto"/>
        <w:jc w:val="left"/>
      </w:pPr>
      <w:r w:rsidRPr="00553216">
        <w:t>【数据收集与整理】</w:t>
      </w:r>
    </w:p>
    <w:tbl>
      <w:tblPr>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2031"/>
        <w:gridCol w:w="1635"/>
        <w:gridCol w:w="2030"/>
        <w:gridCol w:w="4034"/>
      </w:tblGrid>
      <w:tr w14:paraId="2A87CD28" w14:textId="77777777" w:rsidTr="009E0C9E">
        <w:tblPrEx>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57DA17EE" w14:textId="77777777">
            <w:pPr>
              <w:tabs>
                <w:tab w:val="left" w:pos="2520"/>
                <w:tab w:val="left" w:pos="5040"/>
                <w:tab w:val="left" w:pos="7560"/>
              </w:tabs>
              <w:spacing w:line="360" w:lineRule="auto"/>
              <w:jc w:val="center"/>
            </w:pPr>
            <w:r w:rsidRPr="00553216">
              <w:t>实验组别</w:t>
            </w:r>
          </w:p>
        </w:tc>
        <w:tc>
          <w:tcPr>
            <w:tcW w:w="0" w:type="auto"/>
            <w:tcMar>
              <w:top w:w="120" w:type="dxa"/>
              <w:left w:w="120" w:type="dxa"/>
              <w:bottom w:w="120" w:type="dxa"/>
              <w:right w:w="120" w:type="dxa"/>
            </w:tcMar>
            <w:vAlign w:val="center"/>
            <w:hideMark/>
          </w:tcPr>
          <w:p w:rsidR="00B17679" w:rsidRPr="00553216" w:rsidP="004E6054" w14:paraId="64D4FBC5" w14:textId="77777777">
            <w:pPr>
              <w:tabs>
                <w:tab w:val="left" w:pos="2520"/>
                <w:tab w:val="left" w:pos="5040"/>
                <w:tab w:val="left" w:pos="7560"/>
              </w:tabs>
              <w:spacing w:line="360" w:lineRule="auto"/>
              <w:jc w:val="center"/>
            </w:pPr>
            <w:r w:rsidRPr="00553216">
              <w:t>压力</w:t>
            </w:r>
            <w:r w:rsidRPr="00553216">
              <w:t>/N</w:t>
            </w:r>
          </w:p>
        </w:tc>
        <w:tc>
          <w:tcPr>
            <w:tcW w:w="0" w:type="auto"/>
            <w:tcMar>
              <w:top w:w="120" w:type="dxa"/>
              <w:left w:w="120" w:type="dxa"/>
              <w:bottom w:w="120" w:type="dxa"/>
              <w:right w:w="120" w:type="dxa"/>
            </w:tcMar>
            <w:vAlign w:val="center"/>
            <w:hideMark/>
          </w:tcPr>
          <w:p w:rsidR="00B17679" w:rsidRPr="00553216" w:rsidP="004E6054" w14:paraId="59CBAD80" w14:textId="77777777">
            <w:pPr>
              <w:tabs>
                <w:tab w:val="left" w:pos="2520"/>
                <w:tab w:val="left" w:pos="5040"/>
                <w:tab w:val="left" w:pos="7560"/>
              </w:tabs>
              <w:spacing w:line="360" w:lineRule="auto"/>
              <w:jc w:val="center"/>
            </w:pPr>
            <w:r w:rsidRPr="00553216">
              <w:t>电流表</w:t>
            </w:r>
            <w:r w:rsidRPr="00553216">
              <w:t>/A</w:t>
            </w:r>
          </w:p>
        </w:tc>
        <w:tc>
          <w:tcPr>
            <w:tcW w:w="0" w:type="auto"/>
            <w:tcMar>
              <w:top w:w="120" w:type="dxa"/>
              <w:left w:w="120" w:type="dxa"/>
              <w:bottom w:w="120" w:type="dxa"/>
              <w:right w:w="120" w:type="dxa"/>
            </w:tcMar>
            <w:vAlign w:val="center"/>
            <w:hideMark/>
          </w:tcPr>
          <w:p w:rsidR="00B17679" w:rsidRPr="00553216" w:rsidP="004E6054" w14:paraId="75CBE7C8" w14:textId="60C0A1DE">
            <w:pPr>
              <w:tabs>
                <w:tab w:val="left" w:pos="2520"/>
                <w:tab w:val="left" w:pos="5040"/>
                <w:tab w:val="left" w:pos="7560"/>
              </w:tabs>
              <w:spacing w:line="360" w:lineRule="auto"/>
              <w:jc w:val="center"/>
            </w:pPr>
            <w:r w:rsidRPr="00553216">
              <w:t>电动机转速</w:t>
            </w:r>
            <w:r w:rsidRPr="00553216">
              <w:t>/</w:t>
            </w:r>
            <w:r>
              <w:rPr>
                <w:position w:val="-4"/>
              </w:rPr>
              <w:object>
                <v:shape id="_x0000_i1037" type="#_x0000_t75" style="width:39.9pt;height:14.95pt" o:ole="">
                  <v:imagedata r:id="rId53" o:title=""/>
                </v:shape>
                <o:OLEObject Type="Embed" ProgID="Equation.DSMT4" ShapeID="_x0000_i1037" DrawAspect="Content" ObjectID="_1843973355" r:id="rId54"/>
              </w:object>
            </w:r>
          </w:p>
        </w:tc>
      </w:tr>
      <w:tr w14:paraId="12FE4707"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36D647C8" w14:textId="77777777">
            <w:pPr>
              <w:tabs>
                <w:tab w:val="left" w:pos="2520"/>
                <w:tab w:val="left" w:pos="5040"/>
                <w:tab w:val="left" w:pos="7560"/>
              </w:tabs>
              <w:spacing w:line="360" w:lineRule="auto"/>
              <w:jc w:val="center"/>
            </w:pPr>
            <w:r w:rsidRPr="00553216">
              <w:t>1</w:t>
            </w:r>
          </w:p>
        </w:tc>
        <w:tc>
          <w:tcPr>
            <w:tcW w:w="0" w:type="auto"/>
            <w:tcMar>
              <w:top w:w="120" w:type="dxa"/>
              <w:left w:w="120" w:type="dxa"/>
              <w:bottom w:w="120" w:type="dxa"/>
              <w:right w:w="120" w:type="dxa"/>
            </w:tcMar>
            <w:vAlign w:val="center"/>
            <w:hideMark/>
          </w:tcPr>
          <w:p w:rsidR="00B17679" w:rsidRPr="00553216" w:rsidP="004E6054" w14:paraId="558C8BBC" w14:textId="77777777">
            <w:pPr>
              <w:tabs>
                <w:tab w:val="left" w:pos="2520"/>
                <w:tab w:val="left" w:pos="5040"/>
                <w:tab w:val="left" w:pos="7560"/>
              </w:tabs>
              <w:spacing w:line="360" w:lineRule="auto"/>
              <w:jc w:val="center"/>
            </w:pPr>
            <w:r w:rsidRPr="00553216">
              <w:t>10</w:t>
            </w:r>
          </w:p>
        </w:tc>
        <w:tc>
          <w:tcPr>
            <w:tcW w:w="0" w:type="auto"/>
            <w:tcMar>
              <w:top w:w="120" w:type="dxa"/>
              <w:left w:w="120" w:type="dxa"/>
              <w:bottom w:w="120" w:type="dxa"/>
              <w:right w:w="120" w:type="dxa"/>
            </w:tcMar>
            <w:vAlign w:val="center"/>
            <w:hideMark/>
          </w:tcPr>
          <w:p w:rsidR="00B17679" w:rsidRPr="00553216" w:rsidP="004E6054" w14:paraId="0BD9A176" w14:textId="1AA20A04">
            <w:pPr>
              <w:tabs>
                <w:tab w:val="left" w:pos="2520"/>
                <w:tab w:val="left" w:pos="5040"/>
                <w:tab w:val="left" w:pos="7560"/>
              </w:tabs>
              <w:spacing w:line="360" w:lineRule="auto"/>
              <w:jc w:val="center"/>
            </w:pPr>
            <w:r w:rsidRPr="00553216">
              <w:t>0</w:t>
            </w:r>
            <w:r w:rsidR="004E6054">
              <w:t>.</w:t>
            </w:r>
            <w:r w:rsidRPr="00553216">
              <w:t>2</w:t>
            </w:r>
          </w:p>
        </w:tc>
        <w:tc>
          <w:tcPr>
            <w:tcW w:w="0" w:type="auto"/>
            <w:tcMar>
              <w:top w:w="120" w:type="dxa"/>
              <w:left w:w="120" w:type="dxa"/>
              <w:bottom w:w="120" w:type="dxa"/>
              <w:right w:w="120" w:type="dxa"/>
            </w:tcMar>
            <w:vAlign w:val="center"/>
            <w:hideMark/>
          </w:tcPr>
          <w:p w:rsidR="00B17679" w:rsidRPr="00553216" w:rsidP="004E6054" w14:paraId="3713F081" w14:textId="77777777">
            <w:pPr>
              <w:tabs>
                <w:tab w:val="left" w:pos="2520"/>
                <w:tab w:val="left" w:pos="5040"/>
                <w:tab w:val="left" w:pos="7560"/>
              </w:tabs>
              <w:spacing w:line="360" w:lineRule="auto"/>
              <w:jc w:val="center"/>
            </w:pPr>
            <w:r w:rsidRPr="00553216">
              <w:t>1500</w:t>
            </w:r>
          </w:p>
        </w:tc>
      </w:tr>
      <w:tr w14:paraId="74833B35"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3FF799EE" w14:textId="77777777">
            <w:pPr>
              <w:tabs>
                <w:tab w:val="left" w:pos="2520"/>
                <w:tab w:val="left" w:pos="5040"/>
                <w:tab w:val="left" w:pos="7560"/>
              </w:tabs>
              <w:spacing w:line="360" w:lineRule="auto"/>
              <w:jc w:val="center"/>
            </w:pPr>
            <w:r w:rsidRPr="00553216">
              <w:t>2</w:t>
            </w:r>
          </w:p>
        </w:tc>
        <w:tc>
          <w:tcPr>
            <w:tcW w:w="0" w:type="auto"/>
            <w:tcMar>
              <w:top w:w="120" w:type="dxa"/>
              <w:left w:w="120" w:type="dxa"/>
              <w:bottom w:w="120" w:type="dxa"/>
              <w:right w:w="120" w:type="dxa"/>
            </w:tcMar>
            <w:vAlign w:val="center"/>
            <w:hideMark/>
          </w:tcPr>
          <w:p w:rsidR="00B17679" w:rsidRPr="00553216" w:rsidP="004E6054" w14:paraId="18D916C1" w14:textId="77777777">
            <w:pPr>
              <w:tabs>
                <w:tab w:val="left" w:pos="2520"/>
                <w:tab w:val="left" w:pos="5040"/>
                <w:tab w:val="left" w:pos="7560"/>
              </w:tabs>
              <w:spacing w:line="360" w:lineRule="auto"/>
              <w:jc w:val="center"/>
            </w:pPr>
            <w:r w:rsidRPr="00553216">
              <w:t>30</w:t>
            </w:r>
          </w:p>
        </w:tc>
        <w:tc>
          <w:tcPr>
            <w:tcW w:w="0" w:type="auto"/>
            <w:tcMar>
              <w:top w:w="120" w:type="dxa"/>
              <w:left w:w="120" w:type="dxa"/>
              <w:bottom w:w="120" w:type="dxa"/>
              <w:right w:w="120" w:type="dxa"/>
            </w:tcMar>
            <w:vAlign w:val="center"/>
            <w:hideMark/>
          </w:tcPr>
          <w:p w:rsidR="00B17679" w:rsidRPr="00553216" w:rsidP="004E6054" w14:paraId="5B4AB50A" w14:textId="6C304C5E">
            <w:pPr>
              <w:tabs>
                <w:tab w:val="left" w:pos="2520"/>
                <w:tab w:val="left" w:pos="5040"/>
                <w:tab w:val="left" w:pos="7560"/>
              </w:tabs>
              <w:spacing w:line="360" w:lineRule="auto"/>
              <w:jc w:val="center"/>
            </w:pPr>
            <w:r w:rsidRPr="00553216">
              <w:t>0</w:t>
            </w:r>
            <w:r w:rsidR="004E6054">
              <w:t>.</w:t>
            </w:r>
            <w:r w:rsidRPr="00553216">
              <w:t>4</w:t>
            </w:r>
          </w:p>
        </w:tc>
        <w:tc>
          <w:tcPr>
            <w:tcW w:w="0" w:type="auto"/>
            <w:tcMar>
              <w:top w:w="120" w:type="dxa"/>
              <w:left w:w="120" w:type="dxa"/>
              <w:bottom w:w="120" w:type="dxa"/>
              <w:right w:w="120" w:type="dxa"/>
            </w:tcMar>
            <w:vAlign w:val="center"/>
            <w:hideMark/>
          </w:tcPr>
          <w:p w:rsidR="00B17679" w:rsidRPr="00553216" w:rsidP="004E6054" w14:paraId="5C10330C" w14:textId="77777777">
            <w:pPr>
              <w:tabs>
                <w:tab w:val="left" w:pos="2520"/>
                <w:tab w:val="left" w:pos="5040"/>
                <w:tab w:val="left" w:pos="7560"/>
              </w:tabs>
              <w:spacing w:line="360" w:lineRule="auto"/>
              <w:jc w:val="center"/>
            </w:pPr>
            <w:r w:rsidRPr="00553216">
              <w:t>3200</w:t>
            </w:r>
          </w:p>
        </w:tc>
      </w:tr>
      <w:tr w14:paraId="21A770EE"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69835703" w14:textId="77777777">
            <w:pPr>
              <w:tabs>
                <w:tab w:val="left" w:pos="2520"/>
                <w:tab w:val="left" w:pos="5040"/>
                <w:tab w:val="left" w:pos="7560"/>
              </w:tabs>
              <w:spacing w:line="360" w:lineRule="auto"/>
              <w:jc w:val="center"/>
            </w:pPr>
            <w:r w:rsidRPr="00553216">
              <w:t>3</w:t>
            </w:r>
          </w:p>
        </w:tc>
        <w:tc>
          <w:tcPr>
            <w:tcW w:w="0" w:type="auto"/>
            <w:tcMar>
              <w:top w:w="120" w:type="dxa"/>
              <w:left w:w="120" w:type="dxa"/>
              <w:bottom w:w="120" w:type="dxa"/>
              <w:right w:w="120" w:type="dxa"/>
            </w:tcMar>
            <w:vAlign w:val="center"/>
            <w:hideMark/>
          </w:tcPr>
          <w:p w:rsidR="00B17679" w:rsidRPr="00553216" w:rsidP="004E6054" w14:paraId="6EAE0A8B" w14:textId="77777777">
            <w:pPr>
              <w:tabs>
                <w:tab w:val="left" w:pos="2520"/>
                <w:tab w:val="left" w:pos="5040"/>
                <w:tab w:val="left" w:pos="7560"/>
              </w:tabs>
              <w:spacing w:line="360" w:lineRule="auto"/>
              <w:jc w:val="center"/>
            </w:pPr>
            <w:r w:rsidRPr="00553216">
              <w:t>50</w:t>
            </w:r>
          </w:p>
        </w:tc>
        <w:tc>
          <w:tcPr>
            <w:tcW w:w="0" w:type="auto"/>
            <w:tcMar>
              <w:top w:w="120" w:type="dxa"/>
              <w:left w:w="120" w:type="dxa"/>
              <w:bottom w:w="120" w:type="dxa"/>
              <w:right w:w="120" w:type="dxa"/>
            </w:tcMar>
            <w:vAlign w:val="center"/>
            <w:hideMark/>
          </w:tcPr>
          <w:p w:rsidR="00B17679" w:rsidRPr="00553216" w:rsidP="004E6054" w14:paraId="25D76B63" w14:textId="450F5188">
            <w:pPr>
              <w:tabs>
                <w:tab w:val="left" w:pos="2520"/>
                <w:tab w:val="left" w:pos="5040"/>
                <w:tab w:val="left" w:pos="7560"/>
              </w:tabs>
              <w:spacing w:line="360" w:lineRule="auto"/>
              <w:jc w:val="center"/>
            </w:pPr>
            <w:r w:rsidRPr="00553216">
              <w:t>0</w:t>
            </w:r>
            <w:r w:rsidR="004E6054">
              <w:t>.</w:t>
            </w:r>
            <w:r w:rsidRPr="00553216">
              <w:t>6</w:t>
            </w:r>
          </w:p>
        </w:tc>
        <w:tc>
          <w:tcPr>
            <w:tcW w:w="0" w:type="auto"/>
            <w:tcMar>
              <w:top w:w="120" w:type="dxa"/>
              <w:left w:w="120" w:type="dxa"/>
              <w:bottom w:w="120" w:type="dxa"/>
              <w:right w:w="120" w:type="dxa"/>
            </w:tcMar>
            <w:vAlign w:val="center"/>
            <w:hideMark/>
          </w:tcPr>
          <w:p w:rsidR="00B17679" w:rsidRPr="00553216" w:rsidP="004E6054" w14:paraId="543F763A" w14:textId="77777777">
            <w:pPr>
              <w:tabs>
                <w:tab w:val="left" w:pos="2520"/>
                <w:tab w:val="left" w:pos="5040"/>
                <w:tab w:val="left" w:pos="7560"/>
              </w:tabs>
              <w:spacing w:line="360" w:lineRule="auto"/>
              <w:jc w:val="center"/>
            </w:pPr>
            <w:r w:rsidRPr="00553216">
              <w:t>5000</w:t>
            </w:r>
          </w:p>
        </w:tc>
      </w:tr>
    </w:tbl>
    <w:p w:rsidR="00B17679" w:rsidRPr="00553216" w:rsidP="00553216" w14:paraId="2FA4167B" w14:textId="77777777">
      <w:pPr>
        <w:tabs>
          <w:tab w:val="left" w:pos="2520"/>
          <w:tab w:val="left" w:pos="5040"/>
          <w:tab w:val="left" w:pos="7560"/>
        </w:tabs>
        <w:spacing w:line="360" w:lineRule="auto"/>
        <w:jc w:val="left"/>
      </w:pPr>
      <w:r w:rsidRPr="00553216">
        <w:t>【分析与讨论】</w:t>
      </w:r>
    </w:p>
    <w:p w:rsidR="00B17679" w:rsidRPr="00553216" w:rsidP="004E6054" w14:paraId="44FF331E" w14:textId="3A42B6A4">
      <w:pPr>
        <w:tabs>
          <w:tab w:val="left" w:pos="2520"/>
          <w:tab w:val="left" w:pos="5040"/>
          <w:tab w:val="left" w:pos="7560"/>
        </w:tabs>
        <w:spacing w:line="360" w:lineRule="auto"/>
      </w:pPr>
      <w:r w:rsidRPr="00553216">
        <w:t>（</w:t>
      </w:r>
      <w:r w:rsidRPr="00553216">
        <w:t>1</w:t>
      </w:r>
      <w:r w:rsidRPr="00553216">
        <w:t>）本实验中，电磁铁的磁场强弱是通过改变</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Pr="00553216">
        <w:t>来控制的</w:t>
      </w:r>
      <w:r w:rsidR="004E6054">
        <w:rPr>
          <w:rFonts w:hint="eastAsia"/>
        </w:rPr>
        <w:t>；</w:t>
      </w:r>
    </w:p>
    <w:p w:rsidR="00B17679" w:rsidRPr="00553216" w:rsidP="004E6054" w14:paraId="0D58D5DA" w14:textId="471696A5">
      <w:pPr>
        <w:tabs>
          <w:tab w:val="left" w:pos="2520"/>
          <w:tab w:val="left" w:pos="5040"/>
          <w:tab w:val="left" w:pos="7560"/>
        </w:tabs>
        <w:spacing w:line="360" w:lineRule="auto"/>
      </w:pPr>
      <w:r w:rsidRPr="00553216">
        <w:t>（</w:t>
      </w:r>
      <w:r w:rsidRPr="00553216">
        <w:t>2</w:t>
      </w:r>
      <w:r w:rsidRPr="00553216">
        <w:t>）实验中，保持霍尔元件与电磁铁距离不变的目的是</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Pr="00553216">
        <w:t>；</w:t>
      </w:r>
    </w:p>
    <w:p w:rsidR="00B17679" w:rsidRPr="00553216" w:rsidP="004E6054" w14:paraId="307F27B4" w14:textId="23839275">
      <w:pPr>
        <w:tabs>
          <w:tab w:val="left" w:pos="2520"/>
          <w:tab w:val="left" w:pos="5040"/>
          <w:tab w:val="left" w:pos="7560"/>
        </w:tabs>
        <w:spacing w:line="360" w:lineRule="auto"/>
      </w:pPr>
      <w:r w:rsidRPr="00553216">
        <w:t>（</w:t>
      </w:r>
      <w:r w:rsidRPr="00553216">
        <w:t>3</w:t>
      </w:r>
      <w:r w:rsidRPr="00553216">
        <w:t>）由实验可知，对压敏电阻施加的力越大，压敏电阻的阻值</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Pr="00553216">
        <w:t>（选填</w:t>
      </w:r>
      <w:r w:rsidRPr="00553216">
        <w:rPr>
          <w:rFonts w:ascii="宋体" w:hAnsi="宋体"/>
        </w:rPr>
        <w:t>“</w:t>
      </w:r>
      <w:r w:rsidRPr="00553216">
        <w:t>越大</w:t>
      </w:r>
      <w:r w:rsidRPr="00553216">
        <w:rPr>
          <w:rFonts w:ascii="宋体" w:hAnsi="宋体"/>
        </w:rPr>
        <w:t>”</w:t>
      </w:r>
      <w:r w:rsidRPr="00553216">
        <w:t>、</w:t>
      </w:r>
      <w:r w:rsidRPr="00553216">
        <w:rPr>
          <w:rFonts w:ascii="宋体" w:hAnsi="宋体"/>
        </w:rPr>
        <w:t>“</w:t>
      </w:r>
      <w:r w:rsidRPr="00553216">
        <w:t>越小</w:t>
      </w:r>
      <w:r w:rsidRPr="00553216">
        <w:rPr>
          <w:rFonts w:ascii="宋体" w:hAnsi="宋体"/>
        </w:rPr>
        <w:t>”</w:t>
      </w:r>
      <w:r w:rsidRPr="00553216">
        <w:t>或</w:t>
      </w:r>
      <w:r w:rsidRPr="00553216">
        <w:rPr>
          <w:rFonts w:ascii="宋体" w:hAnsi="宋体"/>
        </w:rPr>
        <w:t>“</w:t>
      </w:r>
      <w:r w:rsidRPr="00553216">
        <w:t>不变</w:t>
      </w:r>
      <w:r w:rsidRPr="00553216">
        <w:rPr>
          <w:rFonts w:ascii="宋体" w:hAnsi="宋体"/>
        </w:rPr>
        <w:t>”</w:t>
      </w:r>
      <w:r w:rsidRPr="00553216">
        <w:t>）；</w:t>
      </w:r>
    </w:p>
    <w:p w:rsidR="00B17679" w:rsidRPr="004E6054" w:rsidP="00553216" w14:paraId="1922E787" w14:textId="4CAC1AD9">
      <w:pPr>
        <w:tabs>
          <w:tab w:val="left" w:pos="2520"/>
          <w:tab w:val="left" w:pos="5040"/>
          <w:tab w:val="left" w:pos="7560"/>
        </w:tabs>
        <w:spacing w:line="360" w:lineRule="auto"/>
        <w:jc w:val="left"/>
      </w:pPr>
      <w:r w:rsidRPr="00553216">
        <w:t>（</w:t>
      </w:r>
      <w:r w:rsidRPr="00553216">
        <w:t>4</w:t>
      </w:r>
      <w:r w:rsidRPr="00553216">
        <w:t>）根据实验数据，除了归纳（</w:t>
      </w:r>
      <w:r w:rsidRPr="00553216">
        <w:t>3</w:t>
      </w:r>
      <w:r w:rsidRPr="00553216">
        <w:t>）中的实验结论外，还可以得出的结论为</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004E6054">
        <w:rPr>
          <w:rFonts w:hint="eastAsia"/>
        </w:rPr>
        <w:t>。</w:t>
      </w:r>
    </w:p>
    <w:p w:rsidR="00B17679" w:rsidRPr="00553216" w:rsidP="004E6054" w14:paraId="6B18F64A" w14:textId="7240059B">
      <w:pPr>
        <w:tabs>
          <w:tab w:val="left" w:pos="2520"/>
          <w:tab w:val="left" w:pos="5040"/>
          <w:tab w:val="left" w:pos="7560"/>
        </w:tabs>
        <w:spacing w:line="360" w:lineRule="auto"/>
      </w:pPr>
      <w:r w:rsidRPr="00553216">
        <w:t>26</w:t>
      </w:r>
      <w:r w:rsidR="007474AF">
        <w:t>．</w:t>
      </w:r>
      <w:r w:rsidRPr="00553216">
        <w:t>（</w:t>
      </w:r>
      <w:r w:rsidRPr="00553216">
        <w:t>8</w:t>
      </w:r>
      <w:r w:rsidRPr="00553216">
        <w:t>分）小科利用如图所示的装置探究温度对实验室制取</w:t>
      </w:r>
      <w:r>
        <w:rPr>
          <w:position w:val="-12"/>
        </w:rPr>
        <w:object>
          <v:shape id="_x0000_i1038" type="#_x0000_t75" style="width:24.25pt;height:18.2pt" o:ole="">
            <v:imagedata r:id="rId55" o:title=""/>
          </v:shape>
          <o:OLEObject Type="Embed" ProgID="Equation.DSMT4" ShapeID="_x0000_i1038" DrawAspect="Content" ObjectID="_1843973356" r:id="rId56"/>
        </w:object>
      </w:r>
      <w:r w:rsidRPr="00553216">
        <w:t>速率的影响，实验设置如下表所示，请回答下列问题：</w:t>
      </w:r>
    </w:p>
    <w:tbl>
      <w:tblPr>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1192"/>
        <w:gridCol w:w="3158"/>
        <w:gridCol w:w="2708"/>
        <w:gridCol w:w="2672"/>
      </w:tblGrid>
      <w:tr w14:paraId="007DFD9E" w14:textId="77777777" w:rsidTr="009E0C9E">
        <w:tblPrEx>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37AD6354" w14:textId="77777777">
            <w:pPr>
              <w:tabs>
                <w:tab w:val="left" w:pos="2520"/>
                <w:tab w:val="left" w:pos="5040"/>
                <w:tab w:val="left" w:pos="7560"/>
              </w:tabs>
              <w:spacing w:line="360" w:lineRule="auto"/>
              <w:jc w:val="center"/>
            </w:pPr>
            <w:r w:rsidRPr="00553216">
              <w:t>组别</w:t>
            </w:r>
          </w:p>
        </w:tc>
        <w:tc>
          <w:tcPr>
            <w:tcW w:w="0" w:type="auto"/>
            <w:tcMar>
              <w:top w:w="120" w:type="dxa"/>
              <w:left w:w="120" w:type="dxa"/>
              <w:bottom w:w="120" w:type="dxa"/>
              <w:right w:w="120" w:type="dxa"/>
            </w:tcMar>
            <w:vAlign w:val="center"/>
            <w:hideMark/>
          </w:tcPr>
          <w:p w:rsidR="00B17679" w:rsidRPr="00553216" w:rsidP="004E6054" w14:paraId="11C85D78" w14:textId="2F2F59EC">
            <w:pPr>
              <w:tabs>
                <w:tab w:val="left" w:pos="2520"/>
                <w:tab w:val="left" w:pos="5040"/>
                <w:tab w:val="left" w:pos="7560"/>
              </w:tabs>
              <w:spacing w:line="360" w:lineRule="auto"/>
              <w:jc w:val="center"/>
            </w:pPr>
            <w:r w:rsidRPr="00553216">
              <w:t>大理石质量</w:t>
            </w:r>
            <w:r>
              <w:rPr>
                <w:position w:val="-10"/>
              </w:rPr>
              <w:object>
                <v:shape id="_x0000_i1039" type="#_x0000_t75" style="width:22.8pt;height:16.05pt" o:ole="">
                  <v:imagedata r:id="rId57" o:title=""/>
                </v:shape>
                <o:OLEObject Type="Embed" ProgID="Equation.DSMT4" ShapeID="_x0000_i1039" DrawAspect="Content" ObjectID="_1843973357" r:id="rId58"/>
              </w:object>
            </w:r>
          </w:p>
        </w:tc>
        <w:tc>
          <w:tcPr>
            <w:tcW w:w="0" w:type="auto"/>
            <w:tcMar>
              <w:top w:w="120" w:type="dxa"/>
              <w:left w:w="120" w:type="dxa"/>
              <w:bottom w:w="120" w:type="dxa"/>
              <w:right w:w="120" w:type="dxa"/>
            </w:tcMar>
            <w:vAlign w:val="center"/>
            <w:hideMark/>
          </w:tcPr>
          <w:p w:rsidR="00B17679" w:rsidRPr="00553216" w:rsidP="004E6054" w14:paraId="4EB670CD" w14:textId="77777777">
            <w:pPr>
              <w:tabs>
                <w:tab w:val="left" w:pos="2520"/>
                <w:tab w:val="left" w:pos="5040"/>
                <w:tab w:val="left" w:pos="7560"/>
              </w:tabs>
              <w:spacing w:line="360" w:lineRule="auto"/>
              <w:jc w:val="center"/>
            </w:pPr>
            <w:r w:rsidRPr="00553216">
              <w:t>盐酸质量分数</w:t>
            </w:r>
          </w:p>
        </w:tc>
        <w:tc>
          <w:tcPr>
            <w:tcW w:w="0" w:type="auto"/>
            <w:tcMar>
              <w:top w:w="120" w:type="dxa"/>
              <w:left w:w="120" w:type="dxa"/>
              <w:bottom w:w="120" w:type="dxa"/>
              <w:right w:w="120" w:type="dxa"/>
            </w:tcMar>
            <w:vAlign w:val="center"/>
            <w:hideMark/>
          </w:tcPr>
          <w:p w:rsidR="00B17679" w:rsidRPr="00553216" w:rsidP="004E6054" w14:paraId="481248C1" w14:textId="2CF0EC47">
            <w:pPr>
              <w:tabs>
                <w:tab w:val="left" w:pos="2520"/>
                <w:tab w:val="left" w:pos="5040"/>
                <w:tab w:val="left" w:pos="7560"/>
              </w:tabs>
              <w:spacing w:line="360" w:lineRule="auto"/>
              <w:jc w:val="center"/>
            </w:pPr>
            <w:r w:rsidRPr="00553216">
              <w:t>水浴温度</w:t>
            </w:r>
            <w:r>
              <w:rPr>
                <w:position w:val="-6"/>
              </w:rPr>
              <w:object>
                <v:shape id="_x0000_i1040" type="#_x0000_t75" style="width:19.95pt;height:13.9pt" o:ole="">
                  <v:imagedata r:id="rId59" o:title=""/>
                </v:shape>
                <o:OLEObject Type="Embed" ProgID="Equation.DSMT4" ShapeID="_x0000_i1040" DrawAspect="Content" ObjectID="_1843973358" r:id="rId60"/>
              </w:object>
            </w:r>
          </w:p>
        </w:tc>
      </w:tr>
      <w:tr w14:paraId="6E60C2A7"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7C774048" w14:textId="77777777">
            <w:pPr>
              <w:tabs>
                <w:tab w:val="left" w:pos="2520"/>
                <w:tab w:val="left" w:pos="5040"/>
                <w:tab w:val="left" w:pos="7560"/>
              </w:tabs>
              <w:spacing w:line="360" w:lineRule="auto"/>
              <w:jc w:val="center"/>
            </w:pPr>
            <w:r w:rsidRPr="00553216">
              <w:t>甲</w:t>
            </w:r>
          </w:p>
        </w:tc>
        <w:tc>
          <w:tcPr>
            <w:tcW w:w="0" w:type="auto"/>
            <w:tcMar>
              <w:top w:w="120" w:type="dxa"/>
              <w:left w:w="120" w:type="dxa"/>
              <w:bottom w:w="120" w:type="dxa"/>
              <w:right w:w="120" w:type="dxa"/>
            </w:tcMar>
            <w:vAlign w:val="center"/>
            <w:hideMark/>
          </w:tcPr>
          <w:p w:rsidR="00B17679" w:rsidRPr="00553216" w:rsidP="004E6054" w14:paraId="05E9F89B" w14:textId="77777777">
            <w:pPr>
              <w:tabs>
                <w:tab w:val="left" w:pos="2520"/>
                <w:tab w:val="left" w:pos="5040"/>
                <w:tab w:val="left" w:pos="7560"/>
              </w:tabs>
              <w:spacing w:line="360" w:lineRule="auto"/>
              <w:jc w:val="center"/>
            </w:pPr>
            <w:r w:rsidRPr="00553216">
              <w:t>5</w:t>
            </w:r>
          </w:p>
        </w:tc>
        <w:tc>
          <w:tcPr>
            <w:tcW w:w="0" w:type="auto"/>
            <w:tcMar>
              <w:top w:w="120" w:type="dxa"/>
              <w:left w:w="120" w:type="dxa"/>
              <w:bottom w:w="120" w:type="dxa"/>
              <w:right w:w="120" w:type="dxa"/>
            </w:tcMar>
            <w:vAlign w:val="center"/>
            <w:hideMark/>
          </w:tcPr>
          <w:p w:rsidR="00B17679" w:rsidRPr="00553216" w:rsidP="004E6054" w14:paraId="7BF30748" w14:textId="77777777">
            <w:pPr>
              <w:tabs>
                <w:tab w:val="left" w:pos="2520"/>
                <w:tab w:val="left" w:pos="5040"/>
                <w:tab w:val="left" w:pos="7560"/>
              </w:tabs>
              <w:spacing w:line="360" w:lineRule="auto"/>
              <w:jc w:val="center"/>
            </w:pPr>
            <w:r w:rsidRPr="00553216">
              <w:t>5%</w:t>
            </w:r>
          </w:p>
        </w:tc>
        <w:tc>
          <w:tcPr>
            <w:tcW w:w="0" w:type="auto"/>
            <w:tcMar>
              <w:top w:w="120" w:type="dxa"/>
              <w:left w:w="120" w:type="dxa"/>
              <w:bottom w:w="120" w:type="dxa"/>
              <w:right w:w="120" w:type="dxa"/>
            </w:tcMar>
            <w:vAlign w:val="center"/>
            <w:hideMark/>
          </w:tcPr>
          <w:p w:rsidR="00B17679" w:rsidRPr="00553216" w:rsidP="004E6054" w14:paraId="356B3F1B" w14:textId="77777777">
            <w:pPr>
              <w:tabs>
                <w:tab w:val="left" w:pos="2520"/>
                <w:tab w:val="left" w:pos="5040"/>
                <w:tab w:val="left" w:pos="7560"/>
              </w:tabs>
              <w:spacing w:line="360" w:lineRule="auto"/>
              <w:jc w:val="center"/>
            </w:pPr>
            <w:r w:rsidRPr="00553216">
              <w:t>30</w:t>
            </w:r>
          </w:p>
        </w:tc>
      </w:tr>
      <w:tr w14:paraId="0DCD1652"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11186453" w14:textId="77777777">
            <w:pPr>
              <w:tabs>
                <w:tab w:val="left" w:pos="2520"/>
                <w:tab w:val="left" w:pos="5040"/>
                <w:tab w:val="left" w:pos="7560"/>
              </w:tabs>
              <w:spacing w:line="360" w:lineRule="auto"/>
              <w:jc w:val="center"/>
            </w:pPr>
            <w:r w:rsidRPr="00553216">
              <w:t>乙</w:t>
            </w:r>
          </w:p>
        </w:tc>
        <w:tc>
          <w:tcPr>
            <w:tcW w:w="0" w:type="auto"/>
            <w:tcMar>
              <w:top w:w="120" w:type="dxa"/>
              <w:left w:w="120" w:type="dxa"/>
              <w:bottom w:w="120" w:type="dxa"/>
              <w:right w:w="120" w:type="dxa"/>
            </w:tcMar>
            <w:vAlign w:val="center"/>
            <w:hideMark/>
          </w:tcPr>
          <w:p w:rsidR="00B17679" w:rsidRPr="00553216" w:rsidP="004E6054" w14:paraId="6FCD8E1B" w14:textId="77777777">
            <w:pPr>
              <w:tabs>
                <w:tab w:val="left" w:pos="2520"/>
                <w:tab w:val="left" w:pos="5040"/>
                <w:tab w:val="left" w:pos="7560"/>
              </w:tabs>
              <w:spacing w:line="360" w:lineRule="auto"/>
              <w:jc w:val="center"/>
            </w:pPr>
            <w:r w:rsidRPr="00553216">
              <w:t>5</w:t>
            </w:r>
          </w:p>
        </w:tc>
        <w:tc>
          <w:tcPr>
            <w:tcW w:w="0" w:type="auto"/>
            <w:tcMar>
              <w:top w:w="120" w:type="dxa"/>
              <w:left w:w="120" w:type="dxa"/>
              <w:bottom w:w="120" w:type="dxa"/>
              <w:right w:w="120" w:type="dxa"/>
            </w:tcMar>
            <w:vAlign w:val="center"/>
            <w:hideMark/>
          </w:tcPr>
          <w:p w:rsidR="00B17679" w:rsidRPr="00553216" w:rsidP="004E6054" w14:paraId="3BD1865D" w14:textId="77777777">
            <w:pPr>
              <w:tabs>
                <w:tab w:val="left" w:pos="2520"/>
                <w:tab w:val="left" w:pos="5040"/>
                <w:tab w:val="left" w:pos="7560"/>
              </w:tabs>
              <w:spacing w:line="360" w:lineRule="auto"/>
              <w:jc w:val="center"/>
            </w:pPr>
            <w:r w:rsidRPr="00553216">
              <w:t>5%</w:t>
            </w:r>
          </w:p>
        </w:tc>
        <w:tc>
          <w:tcPr>
            <w:tcW w:w="0" w:type="auto"/>
            <w:tcMar>
              <w:top w:w="120" w:type="dxa"/>
              <w:left w:w="120" w:type="dxa"/>
              <w:bottom w:w="120" w:type="dxa"/>
              <w:right w:w="120" w:type="dxa"/>
            </w:tcMar>
            <w:vAlign w:val="center"/>
            <w:hideMark/>
          </w:tcPr>
          <w:p w:rsidR="00B17679" w:rsidRPr="00553216" w:rsidP="004E6054" w14:paraId="701C6EA1" w14:textId="77777777">
            <w:pPr>
              <w:tabs>
                <w:tab w:val="left" w:pos="2520"/>
                <w:tab w:val="left" w:pos="5040"/>
                <w:tab w:val="left" w:pos="7560"/>
              </w:tabs>
              <w:spacing w:line="360" w:lineRule="auto"/>
              <w:jc w:val="center"/>
            </w:pPr>
            <w:r w:rsidRPr="00553216">
              <w:t>60</w:t>
            </w:r>
          </w:p>
        </w:tc>
      </w:tr>
      <w:tr w14:paraId="41745313"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0FDDF6C6" w14:textId="77777777">
            <w:pPr>
              <w:tabs>
                <w:tab w:val="left" w:pos="2520"/>
                <w:tab w:val="left" w:pos="5040"/>
                <w:tab w:val="left" w:pos="7560"/>
              </w:tabs>
              <w:spacing w:line="360" w:lineRule="auto"/>
              <w:jc w:val="center"/>
            </w:pPr>
            <w:r w:rsidRPr="00553216">
              <w:t>丙</w:t>
            </w:r>
          </w:p>
        </w:tc>
        <w:tc>
          <w:tcPr>
            <w:tcW w:w="0" w:type="auto"/>
            <w:tcMar>
              <w:top w:w="120" w:type="dxa"/>
              <w:left w:w="120" w:type="dxa"/>
              <w:bottom w:w="120" w:type="dxa"/>
              <w:right w:w="120" w:type="dxa"/>
            </w:tcMar>
            <w:vAlign w:val="center"/>
            <w:hideMark/>
          </w:tcPr>
          <w:p w:rsidR="00B17679" w:rsidRPr="00553216" w:rsidP="004E6054" w14:paraId="5150B922" w14:textId="77777777">
            <w:pPr>
              <w:tabs>
                <w:tab w:val="left" w:pos="2520"/>
                <w:tab w:val="left" w:pos="5040"/>
                <w:tab w:val="left" w:pos="7560"/>
              </w:tabs>
              <w:spacing w:line="360" w:lineRule="auto"/>
              <w:jc w:val="center"/>
            </w:pPr>
            <w:r w:rsidRPr="00553216">
              <w:t>5</w:t>
            </w:r>
          </w:p>
        </w:tc>
        <w:tc>
          <w:tcPr>
            <w:tcW w:w="0" w:type="auto"/>
            <w:tcMar>
              <w:top w:w="120" w:type="dxa"/>
              <w:left w:w="120" w:type="dxa"/>
              <w:bottom w:w="120" w:type="dxa"/>
              <w:right w:w="120" w:type="dxa"/>
            </w:tcMar>
            <w:vAlign w:val="center"/>
            <w:hideMark/>
          </w:tcPr>
          <w:p w:rsidR="00B17679" w:rsidRPr="00553216" w:rsidP="004E6054" w14:paraId="20DB37D4" w14:textId="77777777">
            <w:pPr>
              <w:tabs>
                <w:tab w:val="left" w:pos="2520"/>
                <w:tab w:val="left" w:pos="5040"/>
                <w:tab w:val="left" w:pos="7560"/>
              </w:tabs>
              <w:spacing w:line="360" w:lineRule="auto"/>
              <w:jc w:val="center"/>
            </w:pPr>
            <w:r w:rsidRPr="00553216">
              <w:t>5%</w:t>
            </w:r>
          </w:p>
        </w:tc>
        <w:tc>
          <w:tcPr>
            <w:tcW w:w="0" w:type="auto"/>
            <w:tcMar>
              <w:top w:w="120" w:type="dxa"/>
              <w:left w:w="120" w:type="dxa"/>
              <w:bottom w:w="120" w:type="dxa"/>
              <w:right w:w="120" w:type="dxa"/>
            </w:tcMar>
            <w:vAlign w:val="center"/>
            <w:hideMark/>
          </w:tcPr>
          <w:p w:rsidR="00B17679" w:rsidRPr="00553216" w:rsidP="004E6054" w14:paraId="14F977C4" w14:textId="77777777">
            <w:pPr>
              <w:tabs>
                <w:tab w:val="left" w:pos="2520"/>
                <w:tab w:val="left" w:pos="5040"/>
                <w:tab w:val="left" w:pos="7560"/>
              </w:tabs>
              <w:spacing w:line="360" w:lineRule="auto"/>
              <w:jc w:val="center"/>
            </w:pPr>
            <w:r w:rsidRPr="00553216">
              <w:t>90</w:t>
            </w:r>
          </w:p>
        </w:tc>
      </w:tr>
    </w:tbl>
    <w:p w:rsidR="00B17679" w:rsidRPr="00553216" w:rsidP="00553216" w14:paraId="26A3D493" w14:textId="77777777">
      <w:pPr>
        <w:tabs>
          <w:tab w:val="left" w:pos="2520"/>
          <w:tab w:val="left" w:pos="5040"/>
          <w:tab w:val="left" w:pos="7560"/>
        </w:tabs>
        <w:spacing w:line="360" w:lineRule="auto"/>
        <w:jc w:val="left"/>
      </w:pPr>
      <w:r w:rsidRPr="00553216">
        <w:rPr>
          <w:noProof/>
        </w:rPr>
        <w:drawing>
          <wp:inline distT="0" distB="0" distL="0" distR="0">
            <wp:extent cx="1800225" cy="1252859"/>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61"/>
                    <a:stretch>
                      <a:fillRect/>
                    </a:stretch>
                  </pic:blipFill>
                  <pic:spPr>
                    <a:xfrm>
                      <a:off x="0" y="0"/>
                      <a:ext cx="1800225" cy="1252859"/>
                    </a:xfrm>
                    <a:prstGeom prst="rect">
                      <a:avLst/>
                    </a:prstGeom>
                  </pic:spPr>
                </pic:pic>
              </a:graphicData>
            </a:graphic>
          </wp:inline>
        </w:drawing>
      </w:r>
    </w:p>
    <w:p w:rsidR="00B17679" w:rsidRPr="00553216" w:rsidP="00553216" w14:paraId="761EC89E" w14:textId="6150FF5A">
      <w:pPr>
        <w:tabs>
          <w:tab w:val="left" w:pos="2520"/>
          <w:tab w:val="left" w:pos="5040"/>
          <w:tab w:val="left" w:pos="7560"/>
        </w:tabs>
        <w:spacing w:line="360" w:lineRule="auto"/>
        <w:jc w:val="left"/>
      </w:pPr>
      <w:r w:rsidRPr="00553216">
        <w:t>（</w:t>
      </w:r>
      <w:r w:rsidRPr="00553216">
        <w:t>1</w:t>
      </w:r>
      <w:r w:rsidRPr="00553216">
        <w:t>）本实验中，可通过比较</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Pr="00553216">
        <w:t>来判断产生</w:t>
      </w:r>
      <w:r>
        <w:rPr>
          <w:position w:val="-12"/>
        </w:rPr>
        <w:object>
          <v:shape id="_x0000_i1041" type="#_x0000_t75" style="width:24.25pt;height:18.2pt" o:ole="">
            <v:imagedata r:id="rId62" o:title=""/>
          </v:shape>
          <o:OLEObject Type="Embed" ProgID="Equation.DSMT4" ShapeID="_x0000_i1041" DrawAspect="Content" ObjectID="_1843973359" r:id="rId63"/>
        </w:object>
      </w:r>
      <w:r w:rsidRPr="00553216">
        <w:t>速率的大小，这种科学方法叫转换法。</w:t>
      </w:r>
    </w:p>
    <w:p w:rsidR="00B17679" w:rsidRPr="00553216" w:rsidP="00553216" w14:paraId="16033E9A" w14:textId="53C77DA1">
      <w:pPr>
        <w:tabs>
          <w:tab w:val="left" w:pos="2520"/>
          <w:tab w:val="left" w:pos="5040"/>
          <w:tab w:val="left" w:pos="7560"/>
        </w:tabs>
        <w:spacing w:line="360" w:lineRule="auto"/>
        <w:jc w:val="left"/>
      </w:pPr>
      <w:r w:rsidRPr="00553216">
        <w:t>（</w:t>
      </w:r>
      <w:r w:rsidRPr="00553216">
        <w:t>2</w:t>
      </w:r>
      <w:r w:rsidRPr="00553216">
        <w:t>）集气瓶中加入少量植物油的作用是</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Pr="00553216">
        <w:t>。</w:t>
      </w:r>
    </w:p>
    <w:p w:rsidR="00B17679" w:rsidRPr="00553216" w:rsidP="00553216" w14:paraId="361A785B" w14:textId="0A338485">
      <w:pPr>
        <w:tabs>
          <w:tab w:val="left" w:pos="2520"/>
          <w:tab w:val="left" w:pos="5040"/>
          <w:tab w:val="left" w:pos="7560"/>
        </w:tabs>
        <w:spacing w:line="360" w:lineRule="auto"/>
        <w:jc w:val="left"/>
      </w:pPr>
      <w:r w:rsidRPr="00553216">
        <w:t>（</w:t>
      </w:r>
      <w:r w:rsidRPr="00553216">
        <w:t>3</w:t>
      </w:r>
      <w:r w:rsidRPr="00553216">
        <w:t>）实验丙中水浴温度控制在</w:t>
      </w:r>
      <w:r>
        <w:rPr>
          <w:position w:val="-6"/>
        </w:rPr>
        <w:object>
          <v:shape id="_x0000_i1042" type="#_x0000_t75" style="width:27.8pt;height:13.9pt" o:ole="">
            <v:imagedata r:id="rId64" o:title=""/>
          </v:shape>
          <o:OLEObject Type="Embed" ProgID="Equation.DSMT4" ShapeID="_x0000_i1042" DrawAspect="Content" ObjectID="_1843973360" r:id="rId65"/>
        </w:object>
      </w:r>
      <w:r w:rsidRPr="00553216">
        <w:t>时，测定的反应速率会比真实值偏大，可能的原因是</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Pr="00553216">
        <w:t>（写出一点即可）。</w:t>
      </w:r>
    </w:p>
    <w:p w:rsidR="00B17679" w:rsidRPr="00553216" w:rsidP="00553216" w14:paraId="3088095C" w14:textId="53C14AB4">
      <w:pPr>
        <w:tabs>
          <w:tab w:val="left" w:pos="2520"/>
          <w:tab w:val="left" w:pos="5040"/>
          <w:tab w:val="left" w:pos="7560"/>
        </w:tabs>
        <w:spacing w:line="360" w:lineRule="auto"/>
        <w:jc w:val="left"/>
      </w:pPr>
      <w:r w:rsidRPr="00553216">
        <w:t>（</w:t>
      </w:r>
      <w:r w:rsidRPr="00553216">
        <w:t>4</w:t>
      </w:r>
      <w:r w:rsidRPr="00553216">
        <w:t>）关于本实验，下列说法正确的是</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Pr="00553216">
        <w:t>。</w:t>
      </w:r>
    </w:p>
    <w:p w:rsidR="00B17679" w:rsidRPr="00553216" w:rsidP="00553216" w14:paraId="6DDBE124" w14:textId="74AD9B3A">
      <w:pPr>
        <w:tabs>
          <w:tab w:val="left" w:pos="2520"/>
          <w:tab w:val="left" w:pos="5040"/>
          <w:tab w:val="left" w:pos="7560"/>
        </w:tabs>
        <w:spacing w:line="360" w:lineRule="auto"/>
        <w:jc w:val="left"/>
      </w:pPr>
      <w:r w:rsidRPr="00553216">
        <w:t>A</w:t>
      </w:r>
      <w:r w:rsidR="00553216">
        <w:t>．</w:t>
      </w:r>
      <w:r w:rsidRPr="00553216">
        <w:t>若用排水法直接收集</w:t>
      </w:r>
      <w:r>
        <w:rPr>
          <w:position w:val="-12"/>
        </w:rPr>
        <w:object>
          <v:shape id="_x0000_i1043" type="#_x0000_t75" style="width:24.25pt;height:18.2pt" o:ole="">
            <v:imagedata r:id="rId66" o:title=""/>
          </v:shape>
          <o:OLEObject Type="Embed" ProgID="Equation.DSMT4" ShapeID="_x0000_i1043" DrawAspect="Content" ObjectID="_1843973361" r:id="rId67"/>
        </w:object>
      </w:r>
      <w:r w:rsidRPr="00553216">
        <w:t>，会导致测得的速率偏小</w:t>
      </w:r>
    </w:p>
    <w:p w:rsidR="00B17679" w:rsidRPr="00553216" w:rsidP="00553216" w14:paraId="2759104D" w14:textId="7AA71872">
      <w:pPr>
        <w:tabs>
          <w:tab w:val="left" w:pos="2520"/>
          <w:tab w:val="left" w:pos="5040"/>
          <w:tab w:val="left" w:pos="7560"/>
        </w:tabs>
        <w:spacing w:line="360" w:lineRule="auto"/>
        <w:jc w:val="left"/>
      </w:pPr>
      <w:r w:rsidRPr="00553216">
        <w:t>B</w:t>
      </w:r>
      <w:r w:rsidR="00553216">
        <w:t>．</w:t>
      </w:r>
      <w:r w:rsidRPr="00553216">
        <w:t>植物油层若破损，会导致测得的</w:t>
      </w:r>
      <w:r>
        <w:rPr>
          <w:position w:val="-12"/>
        </w:rPr>
        <w:object>
          <v:shape id="_x0000_i1044" type="#_x0000_t75" style="width:24.25pt;height:18.2pt" o:ole="">
            <v:imagedata r:id="rId68" o:title=""/>
          </v:shape>
          <o:OLEObject Type="Embed" ProgID="Equation.DSMT4" ShapeID="_x0000_i1044" DrawAspect="Content" ObjectID="_1843973362" r:id="rId69"/>
        </w:object>
      </w:r>
      <w:r w:rsidRPr="00553216">
        <w:t>体积偏小</w:t>
      </w:r>
    </w:p>
    <w:p w:rsidR="00B17679" w:rsidRPr="00553216" w:rsidP="00553216" w14:paraId="1ED314F2" w14:textId="33B6EA52">
      <w:pPr>
        <w:tabs>
          <w:tab w:val="left" w:pos="2520"/>
          <w:tab w:val="left" w:pos="5040"/>
          <w:tab w:val="left" w:pos="7560"/>
        </w:tabs>
        <w:spacing w:line="360" w:lineRule="auto"/>
        <w:jc w:val="left"/>
      </w:pPr>
      <w:r w:rsidRPr="00553216">
        <w:t>C</w:t>
      </w:r>
      <w:r w:rsidR="00553216">
        <w:t>．</w:t>
      </w:r>
      <w:r w:rsidRPr="00553216">
        <w:t>该装置也可用于测量不同浓度盐酸制取</w:t>
      </w:r>
      <w:r>
        <w:rPr>
          <w:position w:val="-12"/>
        </w:rPr>
        <w:object>
          <v:shape id="_x0000_i1045" type="#_x0000_t75" style="width:24.25pt;height:18.2pt" o:ole="">
            <v:imagedata r:id="rId70" o:title=""/>
          </v:shape>
          <o:OLEObject Type="Embed" ProgID="Equation.DSMT4" ShapeID="_x0000_i1045" DrawAspect="Content" ObjectID="_1843973363" r:id="rId71"/>
        </w:object>
      </w:r>
      <w:r w:rsidRPr="00553216">
        <w:t>的速率</w:t>
      </w:r>
    </w:p>
    <w:p w:rsidR="00B17679" w:rsidRPr="00553216" w:rsidP="00553216" w14:paraId="22D73985" w14:textId="53E653D6">
      <w:pPr>
        <w:tabs>
          <w:tab w:val="left" w:pos="2520"/>
          <w:tab w:val="left" w:pos="5040"/>
          <w:tab w:val="left" w:pos="7560"/>
        </w:tabs>
        <w:spacing w:line="360" w:lineRule="auto"/>
        <w:jc w:val="left"/>
      </w:pPr>
      <w:r w:rsidRPr="00553216">
        <w:t>D</w:t>
      </w:r>
      <w:r w:rsidR="00553216">
        <w:t>．</w:t>
      </w:r>
      <w:r w:rsidRPr="00553216">
        <w:t>根据实验的数据信息，能说明反应速率最快的是丙组</w:t>
      </w:r>
    </w:p>
    <w:p w:rsidR="004E6054" w:rsidP="004E6054" w14:paraId="41663345" w14:textId="77777777">
      <w:pPr>
        <w:tabs>
          <w:tab w:val="left" w:pos="2520"/>
          <w:tab w:val="left" w:pos="5040"/>
          <w:tab w:val="left" w:pos="7560"/>
        </w:tabs>
        <w:spacing w:line="360" w:lineRule="auto"/>
      </w:pPr>
      <w:r w:rsidRPr="00553216">
        <w:t>27</w:t>
      </w:r>
      <w:r w:rsidR="007474AF">
        <w:t>．</w:t>
      </w:r>
      <w:r w:rsidRPr="00553216">
        <w:t>（</w:t>
      </w:r>
      <w:r w:rsidRPr="00553216">
        <w:t>8</w:t>
      </w:r>
      <w:r w:rsidRPr="00553216">
        <w:t>分）在学习了</w:t>
      </w:r>
      <w:r w:rsidRPr="00553216">
        <w:rPr>
          <w:rFonts w:ascii="宋体" w:hAnsi="宋体"/>
        </w:rPr>
        <w:t>“</w:t>
      </w:r>
      <w:r w:rsidRPr="00553216">
        <w:t>大气压随海拔升高而变化</w:t>
      </w:r>
      <w:r w:rsidRPr="00553216">
        <w:rPr>
          <w:rFonts w:ascii="宋体" w:hAnsi="宋体"/>
        </w:rPr>
        <w:t>”</w:t>
      </w:r>
      <w:r w:rsidRPr="00553216">
        <w:t>的规律后。小明想自己制作一个简易气压计，用来测量学校一楼到五楼的气压变化。</w:t>
      </w:r>
    </w:p>
    <w:p w:rsidR="00B17679" w:rsidRPr="00553216" w:rsidP="004E6054" w14:paraId="5E36D812" w14:textId="085E65A7">
      <w:pPr>
        <w:tabs>
          <w:tab w:val="left" w:pos="2520"/>
          <w:tab w:val="left" w:pos="5040"/>
          <w:tab w:val="left" w:pos="7560"/>
        </w:tabs>
        <w:spacing w:line="360" w:lineRule="auto"/>
      </w:pPr>
      <w:r w:rsidRPr="00553216">
        <w:t>他利用带橡皮塞的小玻璃瓶、透明吸管、红墨水、刻度尺、橡皮泥、记号笔等制作了一只简易的气压计，如图是该简易气压计放在一楼处的情况，若内部被封着的空气产生的压强为</w:t>
      </w:r>
      <w:r>
        <w:rPr>
          <w:position w:val="-14"/>
        </w:rPr>
        <w:object>
          <v:shape id="_x0000_i1046" type="#_x0000_t75" style="width:17.1pt;height:18.9pt" o:ole="">
            <v:imagedata r:id="rId72" o:title=""/>
          </v:shape>
          <o:OLEObject Type="Embed" ProgID="Equation.DSMT4" ShapeID="_x0000_i1046" DrawAspect="Content" ObjectID="_1843973364" r:id="rId73"/>
        </w:object>
      </w:r>
      <w:r w:rsidRPr="00553216">
        <w:t>，则：</w:t>
      </w:r>
    </w:p>
    <w:p w:rsidR="00B17679" w:rsidRPr="00553216" w:rsidP="00553216" w14:paraId="790C10E3" w14:textId="77777777">
      <w:pPr>
        <w:tabs>
          <w:tab w:val="left" w:pos="2520"/>
          <w:tab w:val="left" w:pos="5040"/>
          <w:tab w:val="left" w:pos="7560"/>
        </w:tabs>
        <w:spacing w:line="360" w:lineRule="auto"/>
        <w:jc w:val="left"/>
      </w:pPr>
      <w:r w:rsidRPr="00553216">
        <w:rPr>
          <w:noProof/>
        </w:rPr>
        <w:drawing>
          <wp:inline distT="0" distB="0" distL="0" distR="0">
            <wp:extent cx="638175" cy="1444925"/>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74"/>
                    <a:stretch>
                      <a:fillRect/>
                    </a:stretch>
                  </pic:blipFill>
                  <pic:spPr>
                    <a:xfrm>
                      <a:off x="0" y="0"/>
                      <a:ext cx="638175" cy="1444925"/>
                    </a:xfrm>
                    <a:prstGeom prst="rect">
                      <a:avLst/>
                    </a:prstGeom>
                  </pic:spPr>
                </pic:pic>
              </a:graphicData>
            </a:graphic>
          </wp:inline>
        </w:drawing>
      </w:r>
    </w:p>
    <w:p w:rsidR="00B17679" w:rsidRPr="00553216" w:rsidP="00553216" w14:paraId="58CDADD9" w14:textId="08AED45E">
      <w:pPr>
        <w:tabs>
          <w:tab w:val="left" w:pos="2520"/>
          <w:tab w:val="left" w:pos="5040"/>
          <w:tab w:val="left" w:pos="7560"/>
        </w:tabs>
        <w:spacing w:line="360" w:lineRule="auto"/>
        <w:jc w:val="left"/>
      </w:pPr>
      <w:r w:rsidRPr="00553216">
        <w:t>（</w:t>
      </w:r>
      <w:r w:rsidRPr="00553216">
        <w:t>1</w:t>
      </w:r>
      <w:r w:rsidRPr="00553216">
        <w:t>）根据如图简易气压计现状，说明内部气压</w:t>
      </w:r>
      <w:r w:rsidRPr="007474AF" w:rsidR="004E6054">
        <w:rPr>
          <w:rFonts w:hint="eastAsia"/>
          <w:u w:val="single"/>
        </w:rPr>
        <w:t xml:space="preserve">   </w:t>
      </w:r>
      <w:r w:rsidRPr="007474AF" w:rsidR="004E6054">
        <w:rPr>
          <w:rFonts w:cs="Times New Roman"/>
          <w:u w:val="single"/>
        </w:rPr>
        <w:t>▲</w:t>
      </w:r>
      <w:r w:rsidRPr="007474AF" w:rsidR="004E6054">
        <w:rPr>
          <w:rFonts w:hint="eastAsia"/>
          <w:u w:val="single"/>
        </w:rPr>
        <w:t xml:space="preserve">   </w:t>
      </w:r>
      <w:r w:rsidRPr="00553216">
        <w:t>外界大气压（选填</w:t>
      </w:r>
      <w:r w:rsidRPr="00553216">
        <w:rPr>
          <w:rFonts w:ascii="宋体" w:hAnsi="宋体"/>
        </w:rPr>
        <w:t>“</w:t>
      </w:r>
      <w:r w:rsidRPr="00553216">
        <w:t>大于</w:t>
      </w:r>
      <w:r w:rsidRPr="00553216">
        <w:rPr>
          <w:rFonts w:ascii="宋体" w:hAnsi="宋体"/>
        </w:rPr>
        <w:t>”</w:t>
      </w:r>
      <w:r w:rsidRPr="00553216">
        <w:t>、</w:t>
      </w:r>
      <w:r w:rsidRPr="00553216">
        <w:rPr>
          <w:rFonts w:ascii="宋体" w:hAnsi="宋体"/>
        </w:rPr>
        <w:t>“</w:t>
      </w:r>
      <w:r w:rsidRPr="00553216">
        <w:t>等于</w:t>
      </w:r>
      <w:r w:rsidRPr="00553216">
        <w:rPr>
          <w:rFonts w:ascii="宋体" w:hAnsi="宋体"/>
        </w:rPr>
        <w:t>”</w:t>
      </w:r>
      <w:r w:rsidRPr="00553216">
        <w:t>或</w:t>
      </w:r>
      <w:r w:rsidRPr="00553216">
        <w:rPr>
          <w:rFonts w:ascii="宋体" w:hAnsi="宋体"/>
        </w:rPr>
        <w:t>“</w:t>
      </w:r>
      <w:r w:rsidRPr="00553216">
        <w:t>小于</w:t>
      </w:r>
      <w:r w:rsidRPr="00553216">
        <w:rPr>
          <w:rFonts w:ascii="宋体" w:hAnsi="宋体"/>
        </w:rPr>
        <w:t>”</w:t>
      </w:r>
      <w:r w:rsidRPr="00553216">
        <w:t>）</w:t>
      </w:r>
      <w:r w:rsidR="004E6054">
        <w:rPr>
          <w:rFonts w:hint="eastAsia"/>
        </w:rPr>
        <w:t>。</w:t>
      </w:r>
    </w:p>
    <w:p w:rsidR="00B17679" w:rsidRPr="00553216" w:rsidP="004E6054" w14:paraId="65934B3A" w14:textId="77777777">
      <w:pPr>
        <w:tabs>
          <w:tab w:val="left" w:pos="2520"/>
          <w:tab w:val="left" w:pos="5040"/>
          <w:tab w:val="left" w:pos="7560"/>
        </w:tabs>
        <w:spacing w:line="360" w:lineRule="auto"/>
      </w:pPr>
      <w:bookmarkStart w:id="7" w:name="page_7"/>
      <w:bookmarkEnd w:id="6"/>
      <w:r w:rsidRPr="00553216">
        <w:t>（</w:t>
      </w:r>
      <w:r w:rsidRPr="00553216">
        <w:t>2</w:t>
      </w:r>
      <w:r w:rsidRPr="00553216">
        <w:t>）小明将自制气压计分别拿到教学楼的</w:t>
      </w:r>
      <w:r w:rsidRPr="00553216">
        <w:t>1</w:t>
      </w:r>
      <w:r w:rsidRPr="00553216">
        <w:t>楼至</w:t>
      </w:r>
      <w:r w:rsidRPr="00553216">
        <w:t>5</w:t>
      </w:r>
      <w:r w:rsidRPr="00553216">
        <w:t>楼，每层记录一次液柱高度（单位：</w:t>
      </w:r>
      <w:r w:rsidRPr="00553216">
        <w:t>cm</w:t>
      </w:r>
      <w:r w:rsidRPr="00553216">
        <w:t>），记录如下表：</w:t>
      </w:r>
    </w:p>
    <w:tbl>
      <w:tblPr>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2400"/>
        <w:gridCol w:w="1466"/>
        <w:gridCol w:w="1466"/>
        <w:gridCol w:w="1466"/>
        <w:gridCol w:w="1466"/>
        <w:gridCol w:w="1466"/>
      </w:tblGrid>
      <w:tr w14:paraId="062FFF52" w14:textId="77777777" w:rsidTr="009E0C9E">
        <w:tblPrEx>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5EB9D167" w14:textId="77777777">
            <w:pPr>
              <w:tabs>
                <w:tab w:val="left" w:pos="2520"/>
                <w:tab w:val="left" w:pos="5040"/>
                <w:tab w:val="left" w:pos="7560"/>
              </w:tabs>
              <w:spacing w:line="360" w:lineRule="auto"/>
              <w:jc w:val="center"/>
            </w:pPr>
            <w:r w:rsidRPr="00553216">
              <w:t>楼层</w:t>
            </w:r>
          </w:p>
        </w:tc>
        <w:tc>
          <w:tcPr>
            <w:tcW w:w="0" w:type="auto"/>
            <w:tcMar>
              <w:top w:w="120" w:type="dxa"/>
              <w:left w:w="120" w:type="dxa"/>
              <w:bottom w:w="120" w:type="dxa"/>
              <w:right w:w="120" w:type="dxa"/>
            </w:tcMar>
            <w:vAlign w:val="center"/>
            <w:hideMark/>
          </w:tcPr>
          <w:p w:rsidR="00B17679" w:rsidRPr="00553216" w:rsidP="004E6054" w14:paraId="19A33463" w14:textId="77777777">
            <w:pPr>
              <w:tabs>
                <w:tab w:val="left" w:pos="2520"/>
                <w:tab w:val="left" w:pos="5040"/>
                <w:tab w:val="left" w:pos="7560"/>
              </w:tabs>
              <w:spacing w:line="360" w:lineRule="auto"/>
              <w:jc w:val="center"/>
            </w:pPr>
            <w:r w:rsidRPr="00553216">
              <w:t>一楼</w:t>
            </w:r>
          </w:p>
        </w:tc>
        <w:tc>
          <w:tcPr>
            <w:tcW w:w="0" w:type="auto"/>
            <w:tcMar>
              <w:top w:w="120" w:type="dxa"/>
              <w:left w:w="120" w:type="dxa"/>
              <w:bottom w:w="120" w:type="dxa"/>
              <w:right w:w="120" w:type="dxa"/>
            </w:tcMar>
            <w:vAlign w:val="center"/>
            <w:hideMark/>
          </w:tcPr>
          <w:p w:rsidR="00B17679" w:rsidRPr="00553216" w:rsidP="004E6054" w14:paraId="251D76E2" w14:textId="77777777">
            <w:pPr>
              <w:tabs>
                <w:tab w:val="left" w:pos="2520"/>
                <w:tab w:val="left" w:pos="5040"/>
                <w:tab w:val="left" w:pos="7560"/>
              </w:tabs>
              <w:spacing w:line="360" w:lineRule="auto"/>
              <w:jc w:val="center"/>
            </w:pPr>
            <w:r w:rsidRPr="00553216">
              <w:t>二楼</w:t>
            </w:r>
          </w:p>
        </w:tc>
        <w:tc>
          <w:tcPr>
            <w:tcW w:w="0" w:type="auto"/>
            <w:tcMar>
              <w:top w:w="120" w:type="dxa"/>
              <w:left w:w="120" w:type="dxa"/>
              <w:bottom w:w="120" w:type="dxa"/>
              <w:right w:w="120" w:type="dxa"/>
            </w:tcMar>
            <w:vAlign w:val="center"/>
            <w:hideMark/>
          </w:tcPr>
          <w:p w:rsidR="00B17679" w:rsidRPr="00553216" w:rsidP="004E6054" w14:paraId="7666896D" w14:textId="77777777">
            <w:pPr>
              <w:tabs>
                <w:tab w:val="left" w:pos="2520"/>
                <w:tab w:val="left" w:pos="5040"/>
                <w:tab w:val="left" w:pos="7560"/>
              </w:tabs>
              <w:spacing w:line="360" w:lineRule="auto"/>
              <w:jc w:val="center"/>
            </w:pPr>
            <w:r w:rsidRPr="00553216">
              <w:t>三楼</w:t>
            </w:r>
          </w:p>
        </w:tc>
        <w:tc>
          <w:tcPr>
            <w:tcW w:w="0" w:type="auto"/>
            <w:tcMar>
              <w:top w:w="120" w:type="dxa"/>
              <w:left w:w="120" w:type="dxa"/>
              <w:bottom w:w="120" w:type="dxa"/>
              <w:right w:w="120" w:type="dxa"/>
            </w:tcMar>
            <w:vAlign w:val="center"/>
            <w:hideMark/>
          </w:tcPr>
          <w:p w:rsidR="00B17679" w:rsidRPr="00553216" w:rsidP="004E6054" w14:paraId="56B305D2" w14:textId="77777777">
            <w:pPr>
              <w:tabs>
                <w:tab w:val="left" w:pos="2520"/>
                <w:tab w:val="left" w:pos="5040"/>
                <w:tab w:val="left" w:pos="7560"/>
              </w:tabs>
              <w:spacing w:line="360" w:lineRule="auto"/>
              <w:jc w:val="center"/>
            </w:pPr>
            <w:r w:rsidRPr="00553216">
              <w:t>四楼</w:t>
            </w:r>
          </w:p>
        </w:tc>
        <w:tc>
          <w:tcPr>
            <w:tcW w:w="0" w:type="auto"/>
            <w:tcMar>
              <w:top w:w="120" w:type="dxa"/>
              <w:left w:w="120" w:type="dxa"/>
              <w:bottom w:w="120" w:type="dxa"/>
              <w:right w:w="120" w:type="dxa"/>
            </w:tcMar>
            <w:vAlign w:val="center"/>
            <w:hideMark/>
          </w:tcPr>
          <w:p w:rsidR="00B17679" w:rsidRPr="00553216" w:rsidP="004E6054" w14:paraId="2CF3206F" w14:textId="77777777">
            <w:pPr>
              <w:tabs>
                <w:tab w:val="left" w:pos="2520"/>
                <w:tab w:val="left" w:pos="5040"/>
                <w:tab w:val="left" w:pos="7560"/>
              </w:tabs>
              <w:spacing w:line="360" w:lineRule="auto"/>
              <w:jc w:val="center"/>
            </w:pPr>
            <w:r w:rsidRPr="00553216">
              <w:t>五楼</w:t>
            </w:r>
          </w:p>
        </w:tc>
      </w:tr>
      <w:tr w14:paraId="21006375"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4E6054" w14:paraId="7A629AB8" w14:textId="77777777">
            <w:pPr>
              <w:tabs>
                <w:tab w:val="left" w:pos="2520"/>
                <w:tab w:val="left" w:pos="5040"/>
                <w:tab w:val="left" w:pos="7560"/>
              </w:tabs>
              <w:spacing w:line="360" w:lineRule="auto"/>
              <w:jc w:val="center"/>
            </w:pPr>
            <w:r w:rsidRPr="00553216">
              <w:t>液柱高度</w:t>
            </w:r>
          </w:p>
        </w:tc>
        <w:tc>
          <w:tcPr>
            <w:tcW w:w="0" w:type="auto"/>
            <w:tcMar>
              <w:top w:w="120" w:type="dxa"/>
              <w:left w:w="120" w:type="dxa"/>
              <w:bottom w:w="120" w:type="dxa"/>
              <w:right w:w="120" w:type="dxa"/>
            </w:tcMar>
            <w:vAlign w:val="center"/>
            <w:hideMark/>
          </w:tcPr>
          <w:p w:rsidR="00B17679" w:rsidRPr="00553216" w:rsidP="004E6054" w14:paraId="33D66BF2" w14:textId="0DB6D76B">
            <w:pPr>
              <w:tabs>
                <w:tab w:val="left" w:pos="2520"/>
                <w:tab w:val="left" w:pos="5040"/>
                <w:tab w:val="left" w:pos="7560"/>
              </w:tabs>
              <w:spacing w:line="360" w:lineRule="auto"/>
              <w:jc w:val="center"/>
            </w:pPr>
            <w:r w:rsidRPr="00553216">
              <w:t>12</w:t>
            </w:r>
            <w:r w:rsidR="004E6054">
              <w:t>.</w:t>
            </w:r>
            <w:r w:rsidRPr="00553216">
              <w:t>0</w:t>
            </w:r>
          </w:p>
        </w:tc>
        <w:tc>
          <w:tcPr>
            <w:tcW w:w="0" w:type="auto"/>
            <w:tcMar>
              <w:top w:w="120" w:type="dxa"/>
              <w:left w:w="120" w:type="dxa"/>
              <w:bottom w:w="120" w:type="dxa"/>
              <w:right w:w="120" w:type="dxa"/>
            </w:tcMar>
            <w:vAlign w:val="center"/>
            <w:hideMark/>
          </w:tcPr>
          <w:p w:rsidR="00B17679" w:rsidRPr="00553216" w:rsidP="004E6054" w14:paraId="43F7FA5B" w14:textId="622F6957">
            <w:pPr>
              <w:tabs>
                <w:tab w:val="left" w:pos="2520"/>
                <w:tab w:val="left" w:pos="5040"/>
                <w:tab w:val="left" w:pos="7560"/>
              </w:tabs>
              <w:spacing w:line="360" w:lineRule="auto"/>
              <w:jc w:val="center"/>
            </w:pPr>
            <w:r w:rsidRPr="00553216">
              <w:t>12</w:t>
            </w:r>
            <w:r w:rsidR="004E6054">
              <w:t>.</w:t>
            </w:r>
            <w:r w:rsidRPr="00553216">
              <w:t>5</w:t>
            </w:r>
          </w:p>
        </w:tc>
        <w:tc>
          <w:tcPr>
            <w:tcW w:w="0" w:type="auto"/>
            <w:tcMar>
              <w:top w:w="120" w:type="dxa"/>
              <w:left w:w="120" w:type="dxa"/>
              <w:bottom w:w="120" w:type="dxa"/>
              <w:right w:w="120" w:type="dxa"/>
            </w:tcMar>
            <w:vAlign w:val="center"/>
            <w:hideMark/>
          </w:tcPr>
          <w:p w:rsidR="00B17679" w:rsidRPr="00553216" w:rsidP="004E6054" w14:paraId="1B4C4DED" w14:textId="3B689E67">
            <w:pPr>
              <w:tabs>
                <w:tab w:val="left" w:pos="2520"/>
                <w:tab w:val="left" w:pos="5040"/>
                <w:tab w:val="left" w:pos="7560"/>
              </w:tabs>
              <w:spacing w:line="360" w:lineRule="auto"/>
              <w:jc w:val="center"/>
            </w:pPr>
            <w:r w:rsidRPr="00553216">
              <w:t>13</w:t>
            </w:r>
            <w:r w:rsidR="004E6054">
              <w:t>.</w:t>
            </w:r>
            <w:r w:rsidRPr="00553216">
              <w:t>1</w:t>
            </w:r>
          </w:p>
        </w:tc>
        <w:tc>
          <w:tcPr>
            <w:tcW w:w="0" w:type="auto"/>
            <w:tcMar>
              <w:top w:w="120" w:type="dxa"/>
              <w:left w:w="120" w:type="dxa"/>
              <w:bottom w:w="120" w:type="dxa"/>
              <w:right w:w="120" w:type="dxa"/>
            </w:tcMar>
            <w:vAlign w:val="center"/>
            <w:hideMark/>
          </w:tcPr>
          <w:p w:rsidR="00B17679" w:rsidRPr="00553216" w:rsidP="004E6054" w14:paraId="595640E8" w14:textId="6BBDDFFB">
            <w:pPr>
              <w:tabs>
                <w:tab w:val="left" w:pos="2520"/>
                <w:tab w:val="left" w:pos="5040"/>
                <w:tab w:val="left" w:pos="7560"/>
              </w:tabs>
              <w:spacing w:line="360" w:lineRule="auto"/>
              <w:jc w:val="center"/>
            </w:pPr>
            <w:r w:rsidRPr="00553216">
              <w:t>13</w:t>
            </w:r>
            <w:r w:rsidR="004E6054">
              <w:t>.</w:t>
            </w:r>
            <w:r w:rsidRPr="00553216">
              <w:t>6</w:t>
            </w:r>
          </w:p>
        </w:tc>
        <w:tc>
          <w:tcPr>
            <w:tcW w:w="0" w:type="auto"/>
            <w:tcMar>
              <w:top w:w="120" w:type="dxa"/>
              <w:left w:w="120" w:type="dxa"/>
              <w:bottom w:w="120" w:type="dxa"/>
              <w:right w:w="120" w:type="dxa"/>
            </w:tcMar>
            <w:vAlign w:val="center"/>
            <w:hideMark/>
          </w:tcPr>
          <w:p w:rsidR="00B17679" w:rsidRPr="00553216" w:rsidP="004E6054" w14:paraId="5D04ECE1" w14:textId="2550357A">
            <w:pPr>
              <w:tabs>
                <w:tab w:val="left" w:pos="2520"/>
                <w:tab w:val="left" w:pos="5040"/>
                <w:tab w:val="left" w:pos="7560"/>
              </w:tabs>
              <w:spacing w:line="360" w:lineRule="auto"/>
              <w:jc w:val="center"/>
            </w:pPr>
            <w:r w:rsidRPr="00553216">
              <w:t>14</w:t>
            </w:r>
            <w:r w:rsidR="004E6054">
              <w:t>.</w:t>
            </w:r>
            <w:r w:rsidRPr="00553216">
              <w:t>2</w:t>
            </w:r>
          </w:p>
        </w:tc>
      </w:tr>
    </w:tbl>
    <w:p w:rsidR="00B17679" w:rsidRPr="00553216" w:rsidP="00553216" w14:paraId="26F452AD" w14:textId="73852F29">
      <w:pPr>
        <w:tabs>
          <w:tab w:val="left" w:pos="2520"/>
          <w:tab w:val="left" w:pos="5040"/>
          <w:tab w:val="left" w:pos="7560"/>
        </w:tabs>
        <w:spacing w:line="360" w:lineRule="auto"/>
        <w:jc w:val="left"/>
      </w:pPr>
      <w:r w:rsidRPr="00553216">
        <w:t>假设瓶内气压变化忽略不计，结合表格数据可知，大气压值与海拔的关系是</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870DA7" w:rsidR="00870DA7">
        <w:rPr>
          <w:rFonts w:hint="eastAsia"/>
        </w:rPr>
        <w:t>。</w:t>
      </w:r>
    </w:p>
    <w:p w:rsidR="00B17679" w:rsidRPr="00553216" w:rsidP="00870DA7" w14:paraId="06148228" w14:textId="0C4BEE32">
      <w:pPr>
        <w:tabs>
          <w:tab w:val="left" w:pos="2520"/>
          <w:tab w:val="left" w:pos="5040"/>
          <w:tab w:val="left" w:pos="7560"/>
        </w:tabs>
        <w:spacing w:line="360" w:lineRule="auto"/>
      </w:pPr>
      <w:r w:rsidRPr="00553216">
        <w:t>（</w:t>
      </w:r>
      <w:r w:rsidRPr="00553216">
        <w:t>3</w:t>
      </w:r>
      <w:r w:rsidRPr="00553216">
        <w:t>）由于手握自制气压计时，会将手掌热量传至瓶内液体，造成瓶内液体受热膨胀，导致液柱上升，误以为气压变化。为了避免这种影响，可采取的措施是</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870DA7" w:rsidR="00870DA7">
        <w:rPr>
          <w:rFonts w:hint="eastAsia"/>
        </w:rPr>
        <w:t>。</w:t>
      </w:r>
    </w:p>
    <w:p w:rsidR="00B17679" w:rsidRPr="00553216" w:rsidP="00553216" w14:paraId="5BD1DAB2" w14:textId="57FDAD1C">
      <w:pPr>
        <w:tabs>
          <w:tab w:val="left" w:pos="2520"/>
          <w:tab w:val="left" w:pos="5040"/>
          <w:tab w:val="left" w:pos="7560"/>
        </w:tabs>
        <w:spacing w:line="360" w:lineRule="auto"/>
        <w:jc w:val="left"/>
      </w:pPr>
      <w:r w:rsidRPr="00553216">
        <w:t>（</w:t>
      </w:r>
      <w:r w:rsidRPr="00553216">
        <w:t>4</w:t>
      </w:r>
      <w:r w:rsidRPr="00553216">
        <w:t>）用相同体积的盐水替代水，重做简易气压计，在相同楼层处，盐水形成的液柱高度会</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（选填</w:t>
      </w:r>
      <w:r w:rsidRPr="00553216">
        <w:rPr>
          <w:rFonts w:ascii="宋体" w:hAnsi="宋体"/>
        </w:rPr>
        <w:t>“</w:t>
      </w:r>
      <w:r w:rsidRPr="00553216">
        <w:t>大于</w:t>
      </w:r>
      <w:r w:rsidRPr="00553216">
        <w:rPr>
          <w:rFonts w:ascii="宋体" w:hAnsi="宋体"/>
        </w:rPr>
        <w:t>”</w:t>
      </w:r>
      <w:r w:rsidRPr="00553216">
        <w:t>、</w:t>
      </w:r>
      <w:r w:rsidRPr="00553216">
        <w:rPr>
          <w:rFonts w:ascii="宋体" w:hAnsi="宋体"/>
        </w:rPr>
        <w:t>“</w:t>
      </w:r>
      <w:r w:rsidRPr="00553216">
        <w:t>小于</w:t>
      </w:r>
      <w:r w:rsidRPr="00553216">
        <w:rPr>
          <w:rFonts w:ascii="宋体" w:hAnsi="宋体"/>
        </w:rPr>
        <w:t>”</w:t>
      </w:r>
      <w:r w:rsidRPr="00553216">
        <w:t>或</w:t>
      </w:r>
      <w:r w:rsidRPr="00553216">
        <w:rPr>
          <w:rFonts w:ascii="宋体" w:hAnsi="宋体"/>
        </w:rPr>
        <w:t>“</w:t>
      </w:r>
      <w:r w:rsidRPr="00553216">
        <w:t>等于</w:t>
      </w:r>
      <w:r w:rsidRPr="00553216">
        <w:rPr>
          <w:rFonts w:ascii="宋体" w:hAnsi="宋体"/>
        </w:rPr>
        <w:t>”</w:t>
      </w:r>
      <w:r w:rsidRPr="00553216">
        <w:t>）水柱。</w:t>
      </w:r>
    </w:p>
    <w:p w:rsidR="00B17679" w:rsidRPr="00870DA7" w:rsidP="00553216" w14:paraId="1CBFD846" w14:textId="77777777">
      <w:pPr>
        <w:tabs>
          <w:tab w:val="left" w:pos="2520"/>
          <w:tab w:val="left" w:pos="5040"/>
          <w:tab w:val="left" w:pos="7560"/>
        </w:tabs>
        <w:spacing w:line="360" w:lineRule="auto"/>
        <w:jc w:val="left"/>
        <w:rPr>
          <w:b/>
          <w:bCs/>
          <w:sz w:val="24"/>
          <w:szCs w:val="28"/>
        </w:rPr>
      </w:pPr>
      <w:r w:rsidRPr="00870DA7">
        <w:rPr>
          <w:b/>
          <w:bCs/>
          <w:sz w:val="24"/>
          <w:szCs w:val="28"/>
        </w:rPr>
        <w:t>四、综合题（本大题有</w:t>
      </w:r>
      <w:r w:rsidRPr="00870DA7">
        <w:rPr>
          <w:b/>
          <w:bCs/>
          <w:sz w:val="24"/>
          <w:szCs w:val="28"/>
        </w:rPr>
        <w:t>5</w:t>
      </w:r>
      <w:r w:rsidRPr="00870DA7">
        <w:rPr>
          <w:b/>
          <w:bCs/>
          <w:sz w:val="24"/>
          <w:szCs w:val="28"/>
        </w:rPr>
        <w:t>小题，共</w:t>
      </w:r>
      <w:r w:rsidRPr="00870DA7">
        <w:rPr>
          <w:b/>
          <w:bCs/>
          <w:sz w:val="24"/>
          <w:szCs w:val="28"/>
        </w:rPr>
        <w:t>35</w:t>
      </w:r>
      <w:r w:rsidRPr="00870DA7">
        <w:rPr>
          <w:b/>
          <w:bCs/>
          <w:sz w:val="24"/>
          <w:szCs w:val="28"/>
        </w:rPr>
        <w:t>分）</w:t>
      </w:r>
    </w:p>
    <w:p w:rsidR="00B17679" w:rsidRPr="00553216" w:rsidP="00870DA7" w14:paraId="06D8C7B4" w14:textId="311BBFAC">
      <w:pPr>
        <w:tabs>
          <w:tab w:val="left" w:pos="2520"/>
          <w:tab w:val="left" w:pos="5040"/>
          <w:tab w:val="left" w:pos="7560"/>
        </w:tabs>
        <w:spacing w:line="360" w:lineRule="auto"/>
      </w:pPr>
      <w:r w:rsidRPr="00553216">
        <w:t>28</w:t>
      </w:r>
      <w:r w:rsidR="007474AF">
        <w:t>．</w:t>
      </w:r>
      <w:r w:rsidRPr="00553216">
        <w:t>（</w:t>
      </w:r>
      <w:r w:rsidRPr="00553216">
        <w:t>6</w:t>
      </w:r>
      <w:r w:rsidRPr="00553216">
        <w:t>分）气胸，即肺泡破裂后产生破裂口，使得空气进入原本真空的胸膜腔内（如图</w:t>
      </w:r>
      <w:r w:rsidRPr="00553216">
        <w:t>1</w:t>
      </w:r>
      <w:r w:rsidRPr="00553216">
        <w:t>右肺），表现为胸痛，呼吸困难等症状。某些青少年胸部发育过快，肺部组织相对薄弱，在剧烈运动时可能诱发气胸。</w:t>
      </w:r>
    </w:p>
    <w:p w:rsidR="00870DA7" w:rsidRPr="00553216" w:rsidP="00870DA7" w14:paraId="608519CE" w14:textId="77777777">
      <w:pPr>
        <w:tabs>
          <w:tab w:val="left" w:pos="2520"/>
          <w:tab w:val="left" w:pos="5040"/>
          <w:tab w:val="left" w:pos="7560"/>
        </w:tabs>
        <w:spacing w:line="360" w:lineRule="auto"/>
        <w:jc w:val="left"/>
      </w:pPr>
      <w:r w:rsidRPr="00553216">
        <w:rPr>
          <w:noProof/>
        </w:rPr>
        <w:drawing>
          <wp:inline distT="0" distB="0" distL="0" distR="0">
            <wp:extent cx="1647825" cy="956409"/>
            <wp:effectExtent l="0" t="0" r="0"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75"/>
                    <a:stretch>
                      <a:fillRect/>
                    </a:stretch>
                  </pic:blipFill>
                  <pic:spPr>
                    <a:xfrm>
                      <a:off x="0" y="0"/>
                      <a:ext cx="1647825" cy="956409"/>
                    </a:xfrm>
                    <a:prstGeom prst="rect">
                      <a:avLst/>
                    </a:prstGeom>
                  </pic:spPr>
                </pic:pic>
              </a:graphicData>
            </a:graphic>
          </wp:inline>
        </w:drawing>
      </w:r>
      <w:r w:rsidRPr="00553216">
        <w:rPr>
          <w:noProof/>
        </w:rPr>
        <w:drawing>
          <wp:inline distT="0" distB="0" distL="0" distR="0">
            <wp:extent cx="1171575" cy="928762"/>
            <wp:effectExtent l="0" t="0" r="0" b="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xmlns:r="http://schemas.openxmlformats.org/officeDocument/2006/relationships" r:embed="rId76"/>
                    <a:stretch>
                      <a:fillRect/>
                    </a:stretch>
                  </pic:blipFill>
                  <pic:spPr>
                    <a:xfrm>
                      <a:off x="0" y="0"/>
                      <a:ext cx="1171575" cy="928762"/>
                    </a:xfrm>
                    <a:prstGeom prst="rect">
                      <a:avLst/>
                    </a:prstGeom>
                  </pic:spPr>
                </pic:pic>
              </a:graphicData>
            </a:graphic>
          </wp:inline>
        </w:drawing>
      </w:r>
    </w:p>
    <w:p w:rsidR="00B17679" w:rsidRPr="00553216" w:rsidP="00870DA7" w14:paraId="457208CD" w14:textId="39E6E6CF">
      <w:pPr>
        <w:tabs>
          <w:tab w:val="left" w:pos="2520"/>
          <w:tab w:val="left" w:pos="5040"/>
          <w:tab w:val="left" w:pos="7560"/>
        </w:tabs>
        <w:spacing w:line="360" w:lineRule="auto"/>
      </w:pPr>
      <w:r w:rsidRPr="00553216">
        <w:t>（</w:t>
      </w:r>
      <w:r w:rsidRPr="00553216">
        <w:t>1</w:t>
      </w:r>
      <w:r w:rsidRPr="00553216">
        <w:t>）图</w:t>
      </w:r>
      <w:r w:rsidRPr="00553216">
        <w:t>1</w:t>
      </w:r>
      <w:r w:rsidRPr="00553216">
        <w:t>右肺空气从破裂口进入胸膜腔后，使胸膜腔气压增大，阻止其它正常肺泡的吸气扩张，从而影响肺与外界的</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w:t>
      </w:r>
    </w:p>
    <w:p w:rsidR="00B17679" w:rsidRPr="00553216" w:rsidP="00870DA7" w14:paraId="1F1A8B79" w14:textId="1837D1EC">
      <w:pPr>
        <w:tabs>
          <w:tab w:val="left" w:pos="2520"/>
          <w:tab w:val="left" w:pos="5040"/>
          <w:tab w:val="left" w:pos="7560"/>
        </w:tabs>
        <w:spacing w:line="360" w:lineRule="auto"/>
      </w:pPr>
      <w:r w:rsidRPr="00553216">
        <w:t>（</w:t>
      </w:r>
      <w:r w:rsidRPr="00553216">
        <w:t>2</w:t>
      </w:r>
      <w:r w:rsidRPr="00553216">
        <w:t>）图</w:t>
      </w:r>
      <w:r w:rsidRPr="00553216">
        <w:t>2</w:t>
      </w:r>
      <w:r w:rsidRPr="00553216">
        <w:t>为某学生正常呼吸时肺内气压变化图，</w:t>
      </w:r>
      <w:r w:rsidRPr="00A83C3A">
        <w:rPr>
          <w:i/>
          <w:iCs/>
        </w:rPr>
        <w:t>D</w:t>
      </w:r>
      <w:r w:rsidRPr="00553216">
        <w:t>点是其肺内气压最低值。结合图</w:t>
      </w:r>
      <w:r w:rsidRPr="00553216">
        <w:t>1</w:t>
      </w:r>
      <w:r w:rsidRPr="00553216">
        <w:t>推测，若该学生患右肺气胸后，</w:t>
      </w:r>
      <w:r w:rsidRPr="00A83C3A">
        <w:rPr>
          <w:i/>
          <w:iCs/>
        </w:rPr>
        <w:t>D</w:t>
      </w:r>
      <w:r w:rsidRPr="00553216">
        <w:t>点位置将</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（选填</w:t>
      </w:r>
      <w:r w:rsidRPr="00553216">
        <w:rPr>
          <w:rFonts w:ascii="宋体" w:hAnsi="宋体"/>
        </w:rPr>
        <w:t>“</w:t>
      </w:r>
      <w:r w:rsidRPr="00553216">
        <w:t>升高</w:t>
      </w:r>
      <w:r w:rsidRPr="00553216">
        <w:rPr>
          <w:rFonts w:ascii="宋体" w:hAnsi="宋体"/>
        </w:rPr>
        <w:t>”</w:t>
      </w:r>
      <w:r w:rsidRPr="00553216">
        <w:t>或</w:t>
      </w:r>
      <w:r w:rsidRPr="00553216">
        <w:rPr>
          <w:rFonts w:ascii="宋体" w:hAnsi="宋体"/>
        </w:rPr>
        <w:t>“</w:t>
      </w:r>
      <w:r w:rsidRPr="00553216">
        <w:t>降低</w:t>
      </w:r>
      <w:r w:rsidRPr="00553216">
        <w:rPr>
          <w:rFonts w:ascii="宋体" w:hAnsi="宋体"/>
        </w:rPr>
        <w:t>”</w:t>
      </w:r>
      <w:r w:rsidRPr="00553216">
        <w:t>）。</w:t>
      </w:r>
    </w:p>
    <w:p w:rsidR="00B17679" w:rsidRPr="00553216" w:rsidP="00870DA7" w14:paraId="586550C3" w14:textId="307D0DCC">
      <w:pPr>
        <w:tabs>
          <w:tab w:val="left" w:pos="2520"/>
          <w:tab w:val="left" w:pos="5040"/>
          <w:tab w:val="left" w:pos="7560"/>
        </w:tabs>
        <w:spacing w:line="360" w:lineRule="auto"/>
      </w:pPr>
      <w:r w:rsidRPr="00553216">
        <w:t>（</w:t>
      </w:r>
      <w:r w:rsidRPr="00553216">
        <w:t>3</w:t>
      </w:r>
      <w:r w:rsidRPr="00553216">
        <w:t>）若气胸患者患有轻微感染，可通过静脉注射抗生素进行治疗。抗生素到达肺部之前首先进入心脏四个腔室中的</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w:t>
      </w:r>
    </w:p>
    <w:p w:rsidR="00870DA7" w:rsidP="00870DA7" w14:paraId="2BBB8CD5" w14:textId="77777777">
      <w:pPr>
        <w:tabs>
          <w:tab w:val="left" w:pos="2520"/>
          <w:tab w:val="left" w:pos="5040"/>
          <w:tab w:val="left" w:pos="7560"/>
        </w:tabs>
        <w:spacing w:line="360" w:lineRule="auto"/>
      </w:pPr>
      <w:r w:rsidRPr="00553216">
        <w:t>29</w:t>
      </w:r>
      <w:r w:rsidR="007474AF">
        <w:t>．</w:t>
      </w:r>
      <w:r w:rsidRPr="00553216">
        <w:t>（</w:t>
      </w:r>
      <w:r w:rsidRPr="00553216">
        <w:t>6</w:t>
      </w:r>
      <w:r w:rsidRPr="00553216">
        <w:t>分）汽车尾气</w:t>
      </w:r>
      <w:r w:rsidRPr="00553216">
        <w:rPr>
          <w:rFonts w:ascii="宋体" w:hAnsi="宋体"/>
        </w:rPr>
        <w:t>“</w:t>
      </w:r>
      <w:r w:rsidRPr="00553216">
        <w:t>国七</w:t>
      </w:r>
      <w:r w:rsidRPr="00553216">
        <w:rPr>
          <w:rFonts w:ascii="宋体" w:hAnsi="宋体"/>
        </w:rPr>
        <w:t>”</w:t>
      </w:r>
      <w:r w:rsidRPr="00553216">
        <w:t>排放标准已于</w:t>
      </w:r>
      <w:r w:rsidRPr="00553216">
        <w:t>2026</w:t>
      </w:r>
      <w:r w:rsidRPr="00553216">
        <w:t>年</w:t>
      </w:r>
      <w:r w:rsidRPr="00553216">
        <w:t>3</w:t>
      </w:r>
      <w:r w:rsidRPr="00553216">
        <w:t>月</w:t>
      </w:r>
      <w:r w:rsidRPr="00553216">
        <w:t>1</w:t>
      </w:r>
      <w:r w:rsidRPr="00553216">
        <w:t>日起在我国部分城市试点实施。汽车尾气中的</w:t>
      </w:r>
      <w:r w:rsidRPr="00553216">
        <w:t>CO</w:t>
      </w:r>
      <w:r w:rsidRPr="00553216">
        <w:t>和</w:t>
      </w:r>
      <w:r w:rsidRPr="00553216">
        <w:t>NO</w:t>
      </w:r>
      <w:r w:rsidRPr="00553216">
        <w:t>将在催化转化器中发生反应，转化为无毒的氮气和二氧化碳后排放。下图是该反应的微观示意图：</w:t>
      </w:r>
    </w:p>
    <w:p w:rsidR="00B17679" w:rsidRPr="00553216" w:rsidP="00870DA7" w14:paraId="1B108663" w14:textId="01260C89">
      <w:pPr>
        <w:tabs>
          <w:tab w:val="left" w:pos="2520"/>
          <w:tab w:val="left" w:pos="5040"/>
          <w:tab w:val="left" w:pos="7560"/>
        </w:tabs>
        <w:spacing w:line="360" w:lineRule="auto"/>
      </w:pPr>
      <w:r w:rsidRPr="00553216">
        <w:rPr>
          <w:noProof/>
        </w:rPr>
        <w:drawing>
          <wp:inline distT="0" distB="0" distL="0" distR="0">
            <wp:extent cx="3667125" cy="816949"/>
            <wp:effectExtent l="0" t="0" r="0" b="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77"/>
                    <a:stretch>
                      <a:fillRect/>
                    </a:stretch>
                  </pic:blipFill>
                  <pic:spPr>
                    <a:xfrm>
                      <a:off x="0" y="0"/>
                      <a:ext cx="3667125" cy="816949"/>
                    </a:xfrm>
                    <a:prstGeom prst="rect">
                      <a:avLst/>
                    </a:prstGeom>
                  </pic:spPr>
                </pic:pic>
              </a:graphicData>
            </a:graphic>
          </wp:inline>
        </w:drawing>
      </w:r>
    </w:p>
    <w:p w:rsidR="00B17679" w:rsidRPr="00553216" w:rsidP="00553216" w14:paraId="64003FD5" w14:textId="77777777">
      <w:pPr>
        <w:tabs>
          <w:tab w:val="left" w:pos="2520"/>
          <w:tab w:val="left" w:pos="5040"/>
          <w:tab w:val="left" w:pos="7560"/>
        </w:tabs>
        <w:spacing w:line="360" w:lineRule="auto"/>
        <w:jc w:val="left"/>
      </w:pPr>
      <w:r w:rsidRPr="00553216">
        <w:t>（</w:t>
      </w:r>
      <w:r w:rsidRPr="00553216">
        <w:t>1</w:t>
      </w:r>
      <w:r w:rsidRPr="00553216">
        <w:t>）请在反应后的空白方框内补画相应的粒子模型。</w:t>
      </w:r>
    </w:p>
    <w:p w:rsidR="00B17679" w:rsidRPr="00553216" w:rsidP="00553216" w14:paraId="789DAD3C" w14:textId="0BB0A9A6">
      <w:pPr>
        <w:tabs>
          <w:tab w:val="left" w:pos="2520"/>
          <w:tab w:val="left" w:pos="5040"/>
          <w:tab w:val="left" w:pos="7560"/>
        </w:tabs>
        <w:spacing w:line="360" w:lineRule="auto"/>
        <w:jc w:val="left"/>
      </w:pPr>
      <w:r w:rsidRPr="00553216">
        <w:t>（</w:t>
      </w:r>
      <w:r w:rsidRPr="00553216">
        <w:t>2</w:t>
      </w:r>
      <w:r w:rsidRPr="00553216">
        <w:t>）反应前后，发生改变的是</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（填序号）。</w:t>
      </w:r>
    </w:p>
    <w:p w:rsidR="00B17679" w:rsidRPr="00553216" w:rsidP="00553216" w14:paraId="540BD55A" w14:textId="0FFA2D83">
      <w:pPr>
        <w:tabs>
          <w:tab w:val="left" w:pos="2520"/>
          <w:tab w:val="left" w:pos="5040"/>
          <w:tab w:val="left" w:pos="7560"/>
        </w:tabs>
        <w:spacing w:line="360" w:lineRule="auto"/>
        <w:jc w:val="left"/>
      </w:pPr>
      <w:r w:rsidRPr="00870DA7">
        <w:rPr>
          <w:rFonts w:ascii="宋体" w:hAnsi="宋体" w:cs="Cambria Math"/>
        </w:rPr>
        <w:t>①</w:t>
      </w:r>
      <w:r w:rsidRPr="00553216">
        <w:t>分子种类</w:t>
      </w:r>
      <w:r w:rsidR="00870DA7">
        <w:tab/>
      </w:r>
      <w:r w:rsidRPr="00870DA7">
        <w:rPr>
          <w:rFonts w:ascii="宋体" w:hAnsi="宋体" w:cs="Cambria Math"/>
        </w:rPr>
        <w:t>②</w:t>
      </w:r>
      <w:r w:rsidRPr="00553216">
        <w:t>原子种类</w:t>
      </w:r>
      <w:r w:rsidR="00870DA7">
        <w:tab/>
      </w:r>
      <w:r w:rsidRPr="00870DA7">
        <w:rPr>
          <w:rFonts w:ascii="宋体" w:hAnsi="宋体" w:cs="Cambria Math"/>
        </w:rPr>
        <w:t>③</w:t>
      </w:r>
      <w:r w:rsidRPr="00553216">
        <w:t>元素种类</w:t>
      </w:r>
      <w:r w:rsidR="00870DA7">
        <w:tab/>
      </w:r>
      <w:r w:rsidRPr="00870DA7">
        <w:rPr>
          <w:rFonts w:ascii="宋体" w:hAnsi="宋体" w:cs="Cambria Math"/>
        </w:rPr>
        <w:t>④</w:t>
      </w:r>
      <w:r w:rsidRPr="00553216">
        <w:t>分子数目</w:t>
      </w:r>
    </w:p>
    <w:p w:rsidR="00B17679" w:rsidRPr="00553216" w:rsidP="00553216" w14:paraId="6504AF97" w14:textId="1368FB7B">
      <w:pPr>
        <w:tabs>
          <w:tab w:val="left" w:pos="2520"/>
          <w:tab w:val="left" w:pos="5040"/>
          <w:tab w:val="left" w:pos="7560"/>
        </w:tabs>
        <w:spacing w:line="360" w:lineRule="auto"/>
        <w:jc w:val="left"/>
      </w:pPr>
      <w:r w:rsidRPr="00553216">
        <w:t>（</w:t>
      </w:r>
      <w:r w:rsidRPr="00553216">
        <w:t>3</w:t>
      </w:r>
      <w:r w:rsidRPr="00553216">
        <w:t>）写出一种减少汽车尾气污染的其他措施：</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w:t>
      </w:r>
    </w:p>
    <w:p w:rsidR="00B17679" w:rsidRPr="00553216" w:rsidP="00870DA7" w14:paraId="7FD12225" w14:textId="70CC3932">
      <w:pPr>
        <w:tabs>
          <w:tab w:val="left" w:pos="2520"/>
          <w:tab w:val="left" w:pos="5040"/>
          <w:tab w:val="left" w:pos="7560"/>
        </w:tabs>
        <w:spacing w:line="360" w:lineRule="auto"/>
      </w:pPr>
      <w:r w:rsidRPr="00553216">
        <w:t>30</w:t>
      </w:r>
      <w:r w:rsidR="007474AF">
        <w:t>．</w:t>
      </w:r>
      <w:r w:rsidRPr="00553216">
        <w:t>（</w:t>
      </w:r>
      <w:r w:rsidRPr="00553216">
        <w:t>7</w:t>
      </w:r>
      <w:r w:rsidRPr="00553216">
        <w:t>分）科学家研发出的一种新型</w:t>
      </w:r>
      <w:r w:rsidRPr="00553216">
        <w:rPr>
          <w:rFonts w:ascii="宋体" w:hAnsi="宋体"/>
        </w:rPr>
        <w:t>“</w:t>
      </w:r>
      <w:r w:rsidRPr="00553216">
        <w:t>人工树叶</w:t>
      </w:r>
      <w:r w:rsidRPr="00553216">
        <w:rPr>
          <w:rFonts w:ascii="宋体" w:hAnsi="宋体"/>
        </w:rPr>
        <w:t>”</w:t>
      </w:r>
      <w:r w:rsidRPr="00553216">
        <w:t>装置，借助催化剂能够利用太阳能将二氧化碳转化为清洁燃料等物质，在发展清洁能源及减少碳排放等方面具有重要意义。表格中是植物光合作用和</w:t>
      </w:r>
      <w:r w:rsidRPr="00553216">
        <w:rPr>
          <w:rFonts w:ascii="宋体" w:hAnsi="宋体"/>
        </w:rPr>
        <w:t>“</w:t>
      </w:r>
      <w:r w:rsidRPr="00553216">
        <w:t>人工树叶</w:t>
      </w:r>
      <w:r w:rsidRPr="00553216">
        <w:rPr>
          <w:rFonts w:ascii="宋体" w:hAnsi="宋体"/>
        </w:rPr>
        <w:t>”</w:t>
      </w:r>
      <w:r w:rsidRPr="00553216">
        <w:t>的对比。</w:t>
      </w:r>
    </w:p>
    <w:tbl>
      <w:tblPr>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1760"/>
        <w:gridCol w:w="3472"/>
        <w:gridCol w:w="4498"/>
      </w:tblGrid>
      <w:tr w14:paraId="558F30A5" w14:textId="77777777" w:rsidTr="009E0C9E">
        <w:tblPrEx>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870DA7" w14:paraId="1517F408" w14:textId="77777777">
            <w:pPr>
              <w:tabs>
                <w:tab w:val="left" w:pos="2520"/>
                <w:tab w:val="left" w:pos="5040"/>
                <w:tab w:val="left" w:pos="7560"/>
              </w:tabs>
              <w:spacing w:line="360" w:lineRule="auto"/>
              <w:jc w:val="center"/>
            </w:pPr>
            <w:r w:rsidRPr="00553216">
              <w:t>项目</w:t>
            </w:r>
          </w:p>
        </w:tc>
        <w:tc>
          <w:tcPr>
            <w:tcW w:w="0" w:type="auto"/>
            <w:tcMar>
              <w:top w:w="120" w:type="dxa"/>
              <w:left w:w="120" w:type="dxa"/>
              <w:bottom w:w="120" w:type="dxa"/>
              <w:right w:w="120" w:type="dxa"/>
            </w:tcMar>
            <w:vAlign w:val="center"/>
            <w:hideMark/>
          </w:tcPr>
          <w:p w:rsidR="00B17679" w:rsidRPr="00553216" w:rsidP="00870DA7" w14:paraId="52F9A3DB" w14:textId="77777777">
            <w:pPr>
              <w:tabs>
                <w:tab w:val="left" w:pos="2520"/>
                <w:tab w:val="left" w:pos="5040"/>
                <w:tab w:val="left" w:pos="7560"/>
              </w:tabs>
              <w:spacing w:line="360" w:lineRule="auto"/>
              <w:jc w:val="center"/>
            </w:pPr>
            <w:r w:rsidRPr="00553216">
              <w:t>植物光合作用</w:t>
            </w:r>
          </w:p>
        </w:tc>
        <w:tc>
          <w:tcPr>
            <w:tcW w:w="0" w:type="auto"/>
            <w:tcMar>
              <w:top w:w="120" w:type="dxa"/>
              <w:left w:w="120" w:type="dxa"/>
              <w:bottom w:w="120" w:type="dxa"/>
              <w:right w:w="120" w:type="dxa"/>
            </w:tcMar>
            <w:vAlign w:val="center"/>
            <w:hideMark/>
          </w:tcPr>
          <w:p w:rsidR="00B17679" w:rsidRPr="00553216" w:rsidP="00870DA7" w14:paraId="4E0FF74D" w14:textId="77777777">
            <w:pPr>
              <w:tabs>
                <w:tab w:val="left" w:pos="2520"/>
                <w:tab w:val="left" w:pos="5040"/>
                <w:tab w:val="left" w:pos="7560"/>
              </w:tabs>
              <w:spacing w:line="360" w:lineRule="auto"/>
              <w:jc w:val="center"/>
            </w:pPr>
            <w:r w:rsidRPr="00553216">
              <w:t>人工树叶</w:t>
            </w:r>
          </w:p>
        </w:tc>
      </w:tr>
      <w:tr w14:paraId="7B1D4033"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870DA7" w14:paraId="714A0474" w14:textId="77777777">
            <w:pPr>
              <w:tabs>
                <w:tab w:val="left" w:pos="2520"/>
                <w:tab w:val="left" w:pos="5040"/>
                <w:tab w:val="left" w:pos="7560"/>
              </w:tabs>
              <w:spacing w:line="360" w:lineRule="auto"/>
              <w:jc w:val="center"/>
            </w:pPr>
            <w:r w:rsidRPr="00553216">
              <w:t>效率</w:t>
            </w:r>
          </w:p>
        </w:tc>
        <w:tc>
          <w:tcPr>
            <w:tcW w:w="0" w:type="auto"/>
            <w:tcMar>
              <w:top w:w="120" w:type="dxa"/>
              <w:left w:w="120" w:type="dxa"/>
              <w:bottom w:w="120" w:type="dxa"/>
              <w:right w:w="120" w:type="dxa"/>
            </w:tcMar>
            <w:vAlign w:val="center"/>
            <w:hideMark/>
          </w:tcPr>
          <w:p w:rsidR="00B17679" w:rsidRPr="00553216" w:rsidP="00870DA7" w14:paraId="3F99C02A" w14:textId="4A08D956">
            <w:pPr>
              <w:tabs>
                <w:tab w:val="left" w:pos="2520"/>
                <w:tab w:val="left" w:pos="5040"/>
                <w:tab w:val="left" w:pos="7560"/>
              </w:tabs>
              <w:spacing w:line="360" w:lineRule="auto"/>
              <w:jc w:val="center"/>
            </w:pPr>
            <w:r w:rsidRPr="00553216">
              <w:t>1</w:t>
            </w:r>
            <w:r w:rsidR="00870DA7">
              <w:rPr>
                <w:rFonts w:hint="eastAsia"/>
              </w:rPr>
              <w:t>-</w:t>
            </w:r>
            <w:r w:rsidRPr="00553216">
              <w:t>2%</w:t>
            </w:r>
          </w:p>
        </w:tc>
        <w:tc>
          <w:tcPr>
            <w:tcW w:w="0" w:type="auto"/>
            <w:tcMar>
              <w:top w:w="120" w:type="dxa"/>
              <w:left w:w="120" w:type="dxa"/>
              <w:bottom w:w="120" w:type="dxa"/>
              <w:right w:w="120" w:type="dxa"/>
            </w:tcMar>
            <w:vAlign w:val="center"/>
            <w:hideMark/>
          </w:tcPr>
          <w:p w:rsidR="00B17679" w:rsidRPr="00553216" w:rsidP="00870DA7" w14:paraId="086DE600" w14:textId="77777777">
            <w:pPr>
              <w:tabs>
                <w:tab w:val="left" w:pos="2520"/>
                <w:tab w:val="left" w:pos="5040"/>
                <w:tab w:val="left" w:pos="7560"/>
              </w:tabs>
              <w:spacing w:line="360" w:lineRule="auto"/>
              <w:jc w:val="center"/>
            </w:pPr>
            <w:r w:rsidRPr="00553216">
              <w:t>≥10%</w:t>
            </w:r>
          </w:p>
        </w:tc>
      </w:tr>
      <w:tr w14:paraId="4266F5EB"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870DA7" w14:paraId="2C34D931" w14:textId="77777777">
            <w:pPr>
              <w:tabs>
                <w:tab w:val="left" w:pos="2520"/>
                <w:tab w:val="left" w:pos="5040"/>
                <w:tab w:val="left" w:pos="7560"/>
              </w:tabs>
              <w:spacing w:line="360" w:lineRule="auto"/>
              <w:jc w:val="center"/>
            </w:pPr>
            <w:r w:rsidRPr="00553216">
              <w:t>产物</w:t>
            </w:r>
          </w:p>
        </w:tc>
        <w:tc>
          <w:tcPr>
            <w:tcW w:w="0" w:type="auto"/>
            <w:tcMar>
              <w:top w:w="120" w:type="dxa"/>
              <w:left w:w="120" w:type="dxa"/>
              <w:bottom w:w="120" w:type="dxa"/>
              <w:right w:w="120" w:type="dxa"/>
            </w:tcMar>
            <w:vAlign w:val="center"/>
            <w:hideMark/>
          </w:tcPr>
          <w:p w:rsidR="00B17679" w:rsidRPr="00553216" w:rsidP="00870DA7" w14:paraId="027CFF9A" w14:textId="77777777">
            <w:pPr>
              <w:tabs>
                <w:tab w:val="left" w:pos="2520"/>
                <w:tab w:val="left" w:pos="5040"/>
                <w:tab w:val="left" w:pos="7560"/>
              </w:tabs>
              <w:spacing w:line="360" w:lineRule="auto"/>
              <w:jc w:val="center"/>
            </w:pPr>
            <w:r w:rsidRPr="00553216">
              <w:t>葡萄糖等碳水化合物</w:t>
            </w:r>
          </w:p>
        </w:tc>
        <w:tc>
          <w:tcPr>
            <w:tcW w:w="0" w:type="auto"/>
            <w:tcMar>
              <w:top w:w="120" w:type="dxa"/>
              <w:left w:w="120" w:type="dxa"/>
              <w:bottom w:w="120" w:type="dxa"/>
              <w:right w:w="120" w:type="dxa"/>
            </w:tcMar>
            <w:vAlign w:val="center"/>
            <w:hideMark/>
          </w:tcPr>
          <w:p w:rsidR="00B17679" w:rsidRPr="00553216" w:rsidP="00870DA7" w14:paraId="10665F69" w14:textId="77777777">
            <w:pPr>
              <w:tabs>
                <w:tab w:val="left" w:pos="2520"/>
                <w:tab w:val="left" w:pos="5040"/>
                <w:tab w:val="left" w:pos="7560"/>
              </w:tabs>
              <w:spacing w:line="360" w:lineRule="auto"/>
              <w:jc w:val="center"/>
            </w:pPr>
            <w:r w:rsidRPr="00553216">
              <w:t>乙醇（可作燃料）</w:t>
            </w:r>
          </w:p>
        </w:tc>
      </w:tr>
      <w:tr w14:paraId="6587A4FE" w14:textId="77777777" w:rsidTr="009E0C9E">
        <w:tblPrEx>
          <w:tblW w:w="5000" w:type="pct"/>
          <w:tblInd w:w="128" w:type="dxa"/>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B17679" w:rsidRPr="00553216" w:rsidP="00870DA7" w14:paraId="02F520C0" w14:textId="77777777">
            <w:pPr>
              <w:tabs>
                <w:tab w:val="left" w:pos="2520"/>
                <w:tab w:val="left" w:pos="5040"/>
                <w:tab w:val="left" w:pos="7560"/>
              </w:tabs>
              <w:spacing w:line="360" w:lineRule="auto"/>
              <w:jc w:val="center"/>
            </w:pPr>
            <w:r w:rsidRPr="00553216">
              <w:t>土地面积</w:t>
            </w:r>
          </w:p>
        </w:tc>
        <w:tc>
          <w:tcPr>
            <w:tcW w:w="0" w:type="auto"/>
            <w:tcMar>
              <w:top w:w="120" w:type="dxa"/>
              <w:left w:w="120" w:type="dxa"/>
              <w:bottom w:w="120" w:type="dxa"/>
              <w:right w:w="120" w:type="dxa"/>
            </w:tcMar>
            <w:vAlign w:val="center"/>
            <w:hideMark/>
          </w:tcPr>
          <w:p w:rsidR="00B17679" w:rsidRPr="00553216" w:rsidP="00870DA7" w14:paraId="10F61A34" w14:textId="77777777">
            <w:pPr>
              <w:tabs>
                <w:tab w:val="left" w:pos="2520"/>
                <w:tab w:val="left" w:pos="5040"/>
                <w:tab w:val="left" w:pos="7560"/>
              </w:tabs>
              <w:spacing w:line="360" w:lineRule="auto"/>
              <w:jc w:val="center"/>
            </w:pPr>
            <w:r w:rsidRPr="00553216">
              <w:t>需大面积土地</w:t>
            </w:r>
          </w:p>
        </w:tc>
        <w:tc>
          <w:tcPr>
            <w:tcW w:w="0" w:type="auto"/>
            <w:tcMar>
              <w:top w:w="120" w:type="dxa"/>
              <w:left w:w="120" w:type="dxa"/>
              <w:bottom w:w="120" w:type="dxa"/>
              <w:right w:w="120" w:type="dxa"/>
            </w:tcMar>
            <w:vAlign w:val="center"/>
            <w:hideMark/>
          </w:tcPr>
          <w:p w:rsidR="00B17679" w:rsidRPr="00553216" w:rsidP="00870DA7" w14:paraId="4C57F610" w14:textId="77777777">
            <w:pPr>
              <w:tabs>
                <w:tab w:val="left" w:pos="2520"/>
                <w:tab w:val="left" w:pos="5040"/>
                <w:tab w:val="left" w:pos="7560"/>
              </w:tabs>
              <w:spacing w:line="360" w:lineRule="auto"/>
              <w:jc w:val="center"/>
            </w:pPr>
            <w:r w:rsidRPr="00553216">
              <w:t>可垂直堆叠，空间利用率高</w:t>
            </w:r>
          </w:p>
        </w:tc>
      </w:tr>
    </w:tbl>
    <w:bookmarkEnd w:id="7"/>
    <w:p w:rsidR="00B17679" w:rsidRPr="00553216" w:rsidP="00553216" w14:paraId="1FD194AB" w14:textId="43DDB956">
      <w:pPr>
        <w:tabs>
          <w:tab w:val="left" w:pos="2520"/>
          <w:tab w:val="left" w:pos="5040"/>
          <w:tab w:val="left" w:pos="7560"/>
        </w:tabs>
        <w:spacing w:line="360" w:lineRule="auto"/>
        <w:jc w:val="left"/>
      </w:pPr>
      <w:r w:rsidRPr="00553216">
        <w:t>（</w:t>
      </w:r>
      <w:r w:rsidRPr="00553216">
        <w:t>1</w:t>
      </w:r>
      <w:r w:rsidRPr="00553216">
        <w:t>）植物光合作用的场所在叶肉细胞中的</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中；</w:t>
      </w:r>
    </w:p>
    <w:p w:rsidR="00B17679" w:rsidRPr="00553216" w:rsidP="00553216" w14:paraId="46412948" w14:textId="496A670C">
      <w:pPr>
        <w:tabs>
          <w:tab w:val="left" w:pos="2520"/>
          <w:tab w:val="left" w:pos="5040"/>
          <w:tab w:val="left" w:pos="7560"/>
        </w:tabs>
        <w:spacing w:line="360" w:lineRule="auto"/>
        <w:jc w:val="left"/>
      </w:pPr>
      <w:r w:rsidRPr="00553216">
        <w:t>（</w:t>
      </w:r>
      <w:r w:rsidRPr="00553216">
        <w:t>2</w:t>
      </w:r>
      <w:r w:rsidRPr="00553216">
        <w:t>）根据表格信息，分析</w:t>
      </w:r>
      <w:r w:rsidRPr="00553216">
        <w:rPr>
          <w:rFonts w:ascii="宋体" w:hAnsi="宋体"/>
        </w:rPr>
        <w:t>“</w:t>
      </w:r>
      <w:r w:rsidRPr="00553216">
        <w:t>人工树叶</w:t>
      </w:r>
      <w:r w:rsidRPr="00553216">
        <w:rPr>
          <w:rFonts w:ascii="宋体" w:hAnsi="宋体"/>
        </w:rPr>
        <w:t>”</w:t>
      </w:r>
      <w:r w:rsidRPr="00553216">
        <w:t>相比植物光合作用的优势：</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（写出</w:t>
      </w:r>
      <w:r w:rsidRPr="00553216">
        <w:t>1</w:t>
      </w:r>
      <w:r w:rsidRPr="00553216">
        <w:t>点即可）；</w:t>
      </w:r>
    </w:p>
    <w:p w:rsidR="00B17679" w:rsidRPr="00553216" w:rsidP="00870DA7" w14:paraId="4CD97BBC" w14:textId="45D7000E">
      <w:pPr>
        <w:tabs>
          <w:tab w:val="left" w:pos="2520"/>
          <w:tab w:val="left" w:pos="5040"/>
          <w:tab w:val="left" w:pos="7560"/>
        </w:tabs>
        <w:spacing w:line="360" w:lineRule="auto"/>
      </w:pPr>
      <w:r w:rsidRPr="00553216">
        <w:t>（</w:t>
      </w:r>
      <w:r w:rsidRPr="00553216">
        <w:t>3</w:t>
      </w:r>
      <w:r w:rsidRPr="00553216">
        <w:t>）已知</w:t>
      </w:r>
      <w:r w:rsidRPr="00553216">
        <w:rPr>
          <w:rFonts w:ascii="宋体" w:hAnsi="宋体"/>
        </w:rPr>
        <w:t>“</w:t>
      </w:r>
      <w:r w:rsidRPr="00553216">
        <w:t>人工树叶</w:t>
      </w:r>
      <w:r w:rsidRPr="00553216">
        <w:rPr>
          <w:rFonts w:ascii="宋体" w:hAnsi="宋体"/>
        </w:rPr>
        <w:t>”</w:t>
      </w:r>
      <w:r w:rsidRPr="00553216">
        <w:t>的反应原理为：</w:t>
      </w:r>
      <w:r>
        <w:rPr>
          <w:position w:val="-32"/>
        </w:rPr>
        <w:object>
          <v:shape id="_x0000_i1047" type="#_x0000_t75" style="width:180pt;height:38.15pt" o:ole="">
            <v:imagedata r:id="rId78" o:title=""/>
          </v:shape>
          <o:OLEObject Type="Embed" ProgID="Equation.DSMT4" ShapeID="_x0000_i1047" DrawAspect="Content" ObjectID="_1843973365" r:id="rId79"/>
        </w:object>
      </w:r>
      <w:r w:rsidRPr="00553216">
        <w:t>，若消耗</w:t>
      </w:r>
      <w:r w:rsidRPr="00553216">
        <w:t>8</w:t>
      </w:r>
      <w:r w:rsidR="00870DA7">
        <w:rPr>
          <w:rFonts w:hint="eastAsia"/>
        </w:rPr>
        <w:t>.</w:t>
      </w:r>
      <w:r w:rsidRPr="00553216">
        <w:t>8</w:t>
      </w:r>
      <w:r w:rsidRPr="00553216">
        <w:t>千克二氧化碳，理论上可产生多少千克的乙醇？</w:t>
      </w:r>
    </w:p>
    <w:p w:rsidR="00B17679" w:rsidRPr="00553216" w:rsidP="00870DA7" w14:paraId="4E6CA733" w14:textId="62C2AFEA">
      <w:pPr>
        <w:tabs>
          <w:tab w:val="left" w:pos="2520"/>
          <w:tab w:val="left" w:pos="5040"/>
          <w:tab w:val="left" w:pos="7560"/>
        </w:tabs>
        <w:spacing w:line="360" w:lineRule="auto"/>
      </w:pPr>
      <w:r w:rsidRPr="00553216">
        <w:t>31</w:t>
      </w:r>
      <w:r w:rsidR="007474AF">
        <w:t>．</w:t>
      </w:r>
      <w:r w:rsidRPr="00553216">
        <w:t>（</w:t>
      </w:r>
      <w:r w:rsidRPr="00553216">
        <w:t>8</w:t>
      </w:r>
      <w:r w:rsidRPr="00553216">
        <w:t>分）小明利用注射器和弹簧测力计测量大气压，实验装置如图甲。他将活塞推至注射器底端排尽空气并密封后，水平拉动注射器筒，当活塞刚被拉动时，弹簧测力计示数为</w:t>
      </w:r>
      <w:r w:rsidRPr="00553216">
        <w:t>6</w:t>
      </w:r>
      <w:r w:rsidR="00870DA7">
        <w:rPr>
          <w:rFonts w:hint="eastAsia"/>
        </w:rPr>
        <w:t xml:space="preserve"> </w:t>
      </w:r>
      <w:r w:rsidRPr="00553216">
        <w:t>N</w:t>
      </w:r>
      <w:r w:rsidRPr="00553216">
        <w:t>；注射器有刻度部分长度为</w:t>
      </w:r>
      <w:r w:rsidRPr="00553216">
        <w:t>5</w:t>
      </w:r>
      <w:r w:rsidR="00870DA7">
        <w:rPr>
          <w:rFonts w:hint="eastAsia"/>
        </w:rPr>
        <w:t xml:space="preserve"> </w:t>
      </w:r>
      <w:r w:rsidRPr="00553216">
        <w:t>cm</w:t>
      </w:r>
      <w:r w:rsidRPr="00553216">
        <w:t>，最大刻度为</w:t>
      </w:r>
      <w:r w:rsidRPr="00553216">
        <w:t>2</w:t>
      </w:r>
      <w:r w:rsidR="00870DA7">
        <w:rPr>
          <w:rFonts w:hint="eastAsia"/>
        </w:rPr>
        <w:t>.</w:t>
      </w:r>
      <w:r w:rsidRPr="00553216">
        <w:t>5</w:t>
      </w:r>
      <w:r w:rsidR="00870DA7">
        <w:rPr>
          <w:rFonts w:hint="eastAsia"/>
        </w:rPr>
        <w:t xml:space="preserve"> </w:t>
      </w:r>
      <w:r w:rsidRPr="00553216">
        <w:t>mL</w:t>
      </w:r>
      <w:r w:rsidRPr="00553216">
        <w:t>。</w:t>
      </w:r>
    </w:p>
    <w:p w:rsidR="00B17679" w:rsidRPr="00553216" w:rsidP="00553216" w14:paraId="39572971" w14:textId="77777777">
      <w:pPr>
        <w:tabs>
          <w:tab w:val="left" w:pos="2520"/>
          <w:tab w:val="left" w:pos="5040"/>
          <w:tab w:val="left" w:pos="7560"/>
        </w:tabs>
        <w:spacing w:line="360" w:lineRule="auto"/>
        <w:jc w:val="left"/>
      </w:pPr>
      <w:r w:rsidRPr="00553216">
        <w:rPr>
          <w:noProof/>
        </w:rPr>
        <w:drawing>
          <wp:inline distT="0" distB="0" distL="0" distR="0">
            <wp:extent cx="3324225" cy="1127372"/>
            <wp:effectExtent l="0" t="0" r="0" b="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xmlns:r="http://schemas.openxmlformats.org/officeDocument/2006/relationships" r:embed="rId80"/>
                    <a:stretch>
                      <a:fillRect/>
                    </a:stretch>
                  </pic:blipFill>
                  <pic:spPr>
                    <a:xfrm>
                      <a:off x="0" y="0"/>
                      <a:ext cx="3324225" cy="1127372"/>
                    </a:xfrm>
                    <a:prstGeom prst="rect">
                      <a:avLst/>
                    </a:prstGeom>
                  </pic:spPr>
                </pic:pic>
              </a:graphicData>
            </a:graphic>
          </wp:inline>
        </w:drawing>
      </w:r>
    </w:p>
    <w:p w:rsidR="00B17679" w:rsidRPr="00553216" w:rsidP="00870DA7" w14:paraId="5FDDACB0" w14:textId="77777777">
      <w:pPr>
        <w:tabs>
          <w:tab w:val="left" w:pos="2520"/>
          <w:tab w:val="left" w:pos="5040"/>
          <w:tab w:val="left" w:pos="7560"/>
        </w:tabs>
        <w:spacing w:line="360" w:lineRule="auto"/>
      </w:pPr>
      <w:r w:rsidRPr="00553216">
        <w:t>（</w:t>
      </w:r>
      <w:r w:rsidRPr="00553216">
        <w:t>1</w:t>
      </w:r>
      <w:r w:rsidRPr="00553216">
        <w:t>）根据实验数据计算出的大气压强为多少</w:t>
      </w:r>
      <w:r w:rsidRPr="00553216">
        <w:t>Pa</w:t>
      </w:r>
      <w:r w:rsidRPr="00553216">
        <w:t>？</w:t>
      </w:r>
    </w:p>
    <w:p w:rsidR="00B17679" w:rsidRPr="00553216" w:rsidP="00870DA7" w14:paraId="5636D791" w14:textId="703475EE">
      <w:pPr>
        <w:tabs>
          <w:tab w:val="left" w:pos="2520"/>
          <w:tab w:val="left" w:pos="5040"/>
          <w:tab w:val="left" w:pos="7560"/>
        </w:tabs>
        <w:spacing w:line="360" w:lineRule="auto"/>
      </w:pPr>
      <w:r w:rsidRPr="00553216">
        <w:t>（</w:t>
      </w:r>
      <w:r w:rsidRPr="00553216">
        <w:t>2</w:t>
      </w:r>
      <w:r w:rsidRPr="00553216">
        <w:t>）为判断实验结果的准确性，小明利用自家汽车里的</w:t>
      </w:r>
      <w:r w:rsidRPr="00553216">
        <w:rPr>
          <w:rFonts w:ascii="宋体" w:hAnsi="宋体"/>
        </w:rPr>
        <w:t>“</w:t>
      </w:r>
      <w:r w:rsidRPr="00553216">
        <w:t>胎压计</w:t>
      </w:r>
      <w:r w:rsidRPr="00553216">
        <w:rPr>
          <w:rFonts w:ascii="宋体" w:hAnsi="宋体"/>
        </w:rPr>
        <w:t>”</w:t>
      </w:r>
      <w:r w:rsidRPr="00553216">
        <w:t>测量实际的大气压，示数如图乙所示，其值为</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Pa</w:t>
      </w:r>
      <w:r w:rsidRPr="00553216">
        <w:t>。</w:t>
      </w:r>
    </w:p>
    <w:p w:rsidR="00B17679" w:rsidRPr="00553216" w:rsidP="00870DA7" w14:paraId="10F8CAA4" w14:textId="53DA67EB">
      <w:pPr>
        <w:tabs>
          <w:tab w:val="left" w:pos="2520"/>
          <w:tab w:val="left" w:pos="5040"/>
          <w:tab w:val="left" w:pos="7560"/>
        </w:tabs>
        <w:spacing w:line="360" w:lineRule="auto"/>
      </w:pPr>
      <w:r w:rsidRPr="00553216">
        <w:t>（</w:t>
      </w:r>
      <w:r w:rsidRPr="00553216">
        <w:t>3</w:t>
      </w:r>
      <w:r w:rsidRPr="00553216">
        <w:t>）若实验测量值小于实际大气压，可能的原因是</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（答出</w:t>
      </w:r>
      <w:r w:rsidRPr="00553216">
        <w:t>1</w:t>
      </w:r>
      <w:r w:rsidRPr="00553216">
        <w:t>条即可，不考虑读数不规范引起的误差）</w:t>
      </w:r>
    </w:p>
    <w:p w:rsidR="00B17679" w:rsidRPr="00553216" w:rsidP="00870DA7" w14:paraId="3382BDCF" w14:textId="294A4104">
      <w:pPr>
        <w:tabs>
          <w:tab w:val="left" w:pos="2520"/>
          <w:tab w:val="left" w:pos="5040"/>
          <w:tab w:val="left" w:pos="7560"/>
        </w:tabs>
        <w:spacing w:line="360" w:lineRule="auto"/>
      </w:pPr>
      <w:r w:rsidRPr="00553216">
        <w:t>32</w:t>
      </w:r>
      <w:r w:rsidR="007474AF">
        <w:t>．</w:t>
      </w:r>
      <w:r w:rsidRPr="00553216">
        <w:t>（</w:t>
      </w:r>
      <w:r w:rsidRPr="00553216">
        <w:t>8</w:t>
      </w:r>
      <w:r w:rsidRPr="00553216">
        <w:t>分）如图甲所示是家用燃气报警器的部分电路示意图，其中控制电路中的</w:t>
      </w:r>
      <w:r w:rsidRPr="00A83C3A" w:rsidR="00A83C3A">
        <w:rPr>
          <w:rFonts w:hint="eastAsia"/>
          <w:i/>
          <w:iCs/>
        </w:rPr>
        <w:t>R</w:t>
      </w:r>
      <w:r w:rsidRPr="00A83C3A" w:rsidR="00A83C3A">
        <w:rPr>
          <w:rFonts w:hint="eastAsia"/>
          <w:vertAlign w:val="subscript"/>
        </w:rPr>
        <w:t>1</w:t>
      </w:r>
      <w:r w:rsidRPr="00553216">
        <w:t>是由气敏电阻制成的传感器，</w:t>
      </w:r>
      <w:r w:rsidRPr="00A83C3A" w:rsidR="00A83C3A">
        <w:rPr>
          <w:rFonts w:hint="eastAsia"/>
          <w:i/>
          <w:iCs/>
        </w:rPr>
        <w:t>R</w:t>
      </w:r>
      <w:r w:rsidRPr="00A83C3A" w:rsidR="00A83C3A">
        <w:rPr>
          <w:rFonts w:hint="eastAsia"/>
          <w:vertAlign w:val="subscript"/>
        </w:rPr>
        <w:t>1</w:t>
      </w:r>
      <w:r w:rsidRPr="00553216">
        <w:t>的阻值与燃气浓度的关系如图乙。出厂预设当燃气浓度达到</w:t>
      </w:r>
      <w:r w:rsidRPr="00553216">
        <w:t>4%</w:t>
      </w:r>
      <w:r w:rsidRPr="00553216">
        <w:t>时报警，出厂测试时，控制电路的电源电压</w:t>
      </w:r>
      <w:r w:rsidRPr="00A83C3A" w:rsidR="00A83C3A">
        <w:rPr>
          <w:rFonts w:hint="eastAsia"/>
          <w:i/>
          <w:iCs/>
        </w:rPr>
        <w:t>U</w:t>
      </w:r>
      <w:r w:rsidRPr="00A83C3A" w:rsidR="00A83C3A">
        <w:rPr>
          <w:rFonts w:hint="eastAsia"/>
          <w:vertAlign w:val="subscript"/>
        </w:rPr>
        <w:t>1</w:t>
      </w:r>
      <w:r w:rsidRPr="00553216">
        <w:t>为</w:t>
      </w:r>
      <w:r w:rsidRPr="00553216">
        <w:t>3</w:t>
      </w:r>
      <w:r w:rsidR="00870DA7">
        <w:rPr>
          <w:rFonts w:hint="eastAsia"/>
        </w:rPr>
        <w:t xml:space="preserve"> </w:t>
      </w:r>
      <w:r w:rsidRPr="00553216">
        <w:t>V</w:t>
      </w:r>
      <w:r w:rsidRPr="00553216">
        <w:t>且保持恒定，闭合开关</w:t>
      </w:r>
      <w:r>
        <w:rPr>
          <w:position w:val="-12"/>
        </w:rPr>
        <w:object>
          <v:shape id="_x0000_i1048" type="#_x0000_t75" style="width:11.75pt;height:18.2pt" o:ole="">
            <v:imagedata r:id="rId81" o:title=""/>
          </v:shape>
          <o:OLEObject Type="Embed" ProgID="Equation.DSMT4" ShapeID="_x0000_i1048" DrawAspect="Content" ObjectID="_1843973366" r:id="rId82"/>
        </w:object>
      </w:r>
      <w:r w:rsidRPr="00553216">
        <w:t>、</w:t>
      </w:r>
      <w:r>
        <w:rPr>
          <w:position w:val="-12"/>
        </w:rPr>
        <w:object>
          <v:shape id="_x0000_i1049" type="#_x0000_t75" style="width:13.9pt;height:18.2pt" o:ole="">
            <v:imagedata r:id="rId83" o:title=""/>
          </v:shape>
          <o:OLEObject Type="Embed" ProgID="Equation.DSMT4" ShapeID="_x0000_i1049" DrawAspect="Content" ObjectID="_1843973367" r:id="rId84"/>
        </w:object>
      </w:r>
      <w:r w:rsidRPr="00553216">
        <w:t>，移动滑动变阻器</w:t>
      </w:r>
      <w:r w:rsidRPr="00A83C3A" w:rsidR="00A83C3A">
        <w:rPr>
          <w:rFonts w:hint="eastAsia"/>
          <w:i/>
          <w:iCs/>
        </w:rPr>
        <w:t>R</w:t>
      </w:r>
      <w:r w:rsidR="00A83C3A">
        <w:rPr>
          <w:rFonts w:hint="eastAsia"/>
          <w:vertAlign w:val="subscript"/>
        </w:rPr>
        <w:t>2</w:t>
      </w:r>
      <w:r w:rsidRPr="00553216">
        <w:t>滑片</w:t>
      </w:r>
      <w:r w:rsidRPr="00553216">
        <w:t>P</w:t>
      </w:r>
      <w:r w:rsidRPr="00553216">
        <w:t>的位置，当控制电路中的电流为</w:t>
      </w:r>
      <w:r w:rsidRPr="00553216">
        <w:t>0</w:t>
      </w:r>
      <w:r w:rsidR="00870DA7">
        <w:rPr>
          <w:rFonts w:hint="eastAsia"/>
        </w:rPr>
        <w:t>.</w:t>
      </w:r>
      <w:r w:rsidRPr="00553216">
        <w:t>03</w:t>
      </w:r>
      <w:r w:rsidR="00870DA7">
        <w:rPr>
          <w:rFonts w:hint="eastAsia"/>
        </w:rPr>
        <w:t xml:space="preserve"> </w:t>
      </w:r>
      <w:r w:rsidRPr="00553216">
        <w:t>A</w:t>
      </w:r>
      <w:r w:rsidRPr="00553216">
        <w:t>时，电磁铁恰好能将衔铁吸下，工作电路中相应的灯亮起而报警（电磁铁线圈的阻值忽略不计）。</w:t>
      </w:r>
    </w:p>
    <w:p w:rsidR="00B17679" w:rsidRPr="00553216" w:rsidP="00553216" w14:paraId="39B88BEF" w14:textId="77777777">
      <w:pPr>
        <w:tabs>
          <w:tab w:val="left" w:pos="2520"/>
          <w:tab w:val="left" w:pos="5040"/>
          <w:tab w:val="left" w:pos="7560"/>
        </w:tabs>
        <w:spacing w:line="360" w:lineRule="auto"/>
        <w:jc w:val="left"/>
      </w:pPr>
      <w:r w:rsidRPr="00553216">
        <w:rPr>
          <w:noProof/>
        </w:rPr>
        <w:drawing>
          <wp:inline distT="0" distB="0" distL="0" distR="0">
            <wp:extent cx="1676400" cy="1520952"/>
            <wp:effectExtent l="0" t="0" r="0" b="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xmlns:r="http://schemas.openxmlformats.org/officeDocument/2006/relationships" r:embed="rId85"/>
                    <a:stretch>
                      <a:fillRect/>
                    </a:stretch>
                  </pic:blipFill>
                  <pic:spPr>
                    <a:xfrm>
                      <a:off x="0" y="0"/>
                      <a:ext cx="1676400" cy="1520952"/>
                    </a:xfrm>
                    <a:prstGeom prst="rect">
                      <a:avLst/>
                    </a:prstGeom>
                  </pic:spPr>
                </pic:pic>
              </a:graphicData>
            </a:graphic>
          </wp:inline>
        </w:drawing>
      </w:r>
      <w:r w:rsidRPr="00553216">
        <w:rPr>
          <w:noProof/>
        </w:rPr>
        <w:drawing>
          <wp:inline distT="0" distB="0" distL="0" distR="0">
            <wp:extent cx="1685925" cy="1509738"/>
            <wp:effectExtent l="0" t="0" r="0" b="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xmlns:r="http://schemas.openxmlformats.org/officeDocument/2006/relationships" r:embed="rId86"/>
                    <a:stretch>
                      <a:fillRect/>
                    </a:stretch>
                  </pic:blipFill>
                  <pic:spPr>
                    <a:xfrm>
                      <a:off x="0" y="0"/>
                      <a:ext cx="1685925" cy="1509738"/>
                    </a:xfrm>
                    <a:prstGeom prst="rect">
                      <a:avLst/>
                    </a:prstGeom>
                  </pic:spPr>
                </pic:pic>
              </a:graphicData>
            </a:graphic>
          </wp:inline>
        </w:drawing>
      </w:r>
      <w:r w:rsidRPr="00553216">
        <w:rPr>
          <w:noProof/>
        </w:rPr>
        <w:drawing>
          <wp:inline distT="0" distB="0" distL="0" distR="0">
            <wp:extent cx="1562100" cy="1413184"/>
            <wp:effectExtent l="0" t="0" r="0" b="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87"/>
                    <a:stretch>
                      <a:fillRect/>
                    </a:stretch>
                  </pic:blipFill>
                  <pic:spPr>
                    <a:xfrm>
                      <a:off x="0" y="0"/>
                      <a:ext cx="1562100" cy="1413184"/>
                    </a:xfrm>
                    <a:prstGeom prst="rect">
                      <a:avLst/>
                    </a:prstGeom>
                  </pic:spPr>
                </pic:pic>
              </a:graphicData>
            </a:graphic>
          </wp:inline>
        </w:drawing>
      </w:r>
    </w:p>
    <w:p w:rsidR="00B17679" w:rsidRPr="00553216" w:rsidP="00870DA7" w14:paraId="77DD3294" w14:textId="04E8CB40">
      <w:pPr>
        <w:tabs>
          <w:tab w:val="left" w:pos="2520"/>
          <w:tab w:val="left" w:pos="5040"/>
          <w:tab w:val="left" w:pos="7560"/>
        </w:tabs>
        <w:spacing w:line="360" w:lineRule="auto"/>
      </w:pPr>
      <w:r w:rsidRPr="00553216">
        <w:t>（</w:t>
      </w:r>
      <w:r w:rsidRPr="00553216">
        <w:t>1</w:t>
      </w:r>
      <w:r w:rsidRPr="00553216">
        <w:t>）使用燃气的场所都应安装燃气报警器，安装的具体位置应根据被检测气体相对于空气的密度来决定。如果家中使用的是天然气，则报警器应安装在厨房（如图丙）的</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（选填</w:t>
      </w:r>
      <w:r w:rsidRPr="00553216">
        <w:rPr>
          <w:rFonts w:ascii="宋体" w:hAnsi="宋体"/>
        </w:rPr>
        <w:t>“</w:t>
      </w:r>
      <w:r w:rsidRPr="00553216">
        <w:t>A</w:t>
      </w:r>
      <w:r w:rsidRPr="00553216">
        <w:rPr>
          <w:rFonts w:ascii="宋体" w:hAnsi="宋体"/>
        </w:rPr>
        <w:t>”</w:t>
      </w:r>
      <w:r w:rsidRPr="00553216">
        <w:t>或</w:t>
      </w:r>
      <w:r w:rsidRPr="00553216">
        <w:rPr>
          <w:rFonts w:ascii="宋体" w:hAnsi="宋体"/>
        </w:rPr>
        <w:t>“</w:t>
      </w:r>
      <w:r w:rsidRPr="00553216">
        <w:t>B</w:t>
      </w:r>
      <w:r w:rsidRPr="00553216">
        <w:rPr>
          <w:rFonts w:ascii="宋体" w:hAnsi="宋体"/>
        </w:rPr>
        <w:t>”</w:t>
      </w:r>
      <w:r w:rsidRPr="00553216">
        <w:t>）区域。</w:t>
      </w:r>
    </w:p>
    <w:p w:rsidR="00B17679" w:rsidRPr="00553216" w:rsidP="00870DA7" w14:paraId="7BEA4109" w14:textId="6DCD22C9">
      <w:pPr>
        <w:tabs>
          <w:tab w:val="left" w:pos="2520"/>
          <w:tab w:val="left" w:pos="5040"/>
          <w:tab w:val="left" w:pos="7560"/>
        </w:tabs>
        <w:spacing w:line="360" w:lineRule="auto"/>
      </w:pPr>
      <w:r w:rsidRPr="00553216">
        <w:t>（</w:t>
      </w:r>
      <w:r w:rsidRPr="00553216">
        <w:t>2</w:t>
      </w:r>
      <w:r w:rsidRPr="00553216">
        <w:t>）小科认为报警时只有灯亮还不能起到很好的报警作用，最好灯亮同时又有警报声，所以建议加接蜂鸣器，则蜂鸣器应与灯</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r w:rsidRPr="00553216">
        <w:t>并联（选填</w:t>
      </w:r>
      <w:r w:rsidRPr="00553216">
        <w:rPr>
          <w:rFonts w:ascii="宋体" w:hAnsi="宋体"/>
        </w:rPr>
        <w:t>“</w:t>
      </w:r>
      <w:r>
        <w:rPr>
          <w:position w:val="-12"/>
        </w:rPr>
        <w:object>
          <v:shape id="_x0000_i1050" type="#_x0000_t75" style="width:13.9pt;height:18.2pt" o:ole="">
            <v:imagedata r:id="rId88" o:title=""/>
          </v:shape>
          <o:OLEObject Type="Embed" ProgID="Equation.DSMT4" ShapeID="_x0000_i1050" DrawAspect="Content" ObjectID="_1843973368" r:id="rId89"/>
        </w:object>
      </w:r>
      <w:r w:rsidRPr="00553216">
        <w:rPr>
          <w:rFonts w:ascii="宋体" w:hAnsi="宋体"/>
        </w:rPr>
        <w:t>”</w:t>
      </w:r>
      <w:r w:rsidRPr="00553216">
        <w:t>或</w:t>
      </w:r>
      <w:r w:rsidRPr="00553216">
        <w:rPr>
          <w:rFonts w:ascii="宋体" w:hAnsi="宋体"/>
        </w:rPr>
        <w:t>“</w:t>
      </w:r>
      <w:r>
        <w:rPr>
          <w:position w:val="-12"/>
        </w:rPr>
        <w:object>
          <v:shape id="_x0000_i1051" type="#_x0000_t75" style="width:14.95pt;height:18.2pt" o:ole="">
            <v:imagedata r:id="rId90" o:title=""/>
          </v:shape>
          <o:OLEObject Type="Embed" ProgID="Equation.DSMT4" ShapeID="_x0000_i1051" DrawAspect="Content" ObjectID="_1843973369" r:id="rId91"/>
        </w:object>
      </w:r>
      <w:r w:rsidRPr="00553216">
        <w:rPr>
          <w:rFonts w:ascii="宋体" w:hAnsi="宋体"/>
        </w:rPr>
        <w:t>”</w:t>
      </w:r>
      <w:r w:rsidRPr="00553216">
        <w:t>）。</w:t>
      </w:r>
    </w:p>
    <w:p w:rsidR="00B17679" w:rsidRPr="00553216" w:rsidP="00870DA7" w14:paraId="64CDFE6A" w14:textId="77777777">
      <w:pPr>
        <w:tabs>
          <w:tab w:val="left" w:pos="2520"/>
          <w:tab w:val="left" w:pos="5040"/>
          <w:tab w:val="left" w:pos="7560"/>
        </w:tabs>
        <w:spacing w:line="360" w:lineRule="auto"/>
      </w:pPr>
      <w:r w:rsidRPr="00553216">
        <w:t>（</w:t>
      </w:r>
      <w:r w:rsidRPr="00553216">
        <w:t>3</w:t>
      </w:r>
      <w:r w:rsidRPr="00553216">
        <w:t>）该报警器要达到出厂预设值，请计算滑动变阻器应接入电路的电阻值；</w:t>
      </w:r>
    </w:p>
    <w:p w:rsidR="00751F3F" w:rsidRPr="00553216" w:rsidP="00870DA7" w14:paraId="721B0A20" w14:textId="631F3882">
      <w:pPr>
        <w:tabs>
          <w:tab w:val="left" w:pos="2520"/>
          <w:tab w:val="left" w:pos="5040"/>
          <w:tab w:val="left" w:pos="7560"/>
        </w:tabs>
        <w:spacing w:line="360" w:lineRule="auto"/>
      </w:pPr>
      <w:r w:rsidRPr="00553216">
        <w:t>（</w:t>
      </w:r>
      <w:r w:rsidRPr="00553216">
        <w:t>4</w:t>
      </w:r>
      <w:r w:rsidRPr="00553216">
        <w:t>）小科想让该报警器报警时的燃气浓度值比出厂预设值更低一些，请设计一种可行的改进方法。</w:t>
      </w:r>
      <w:r w:rsidRPr="007474AF" w:rsidR="00870DA7">
        <w:rPr>
          <w:rFonts w:hint="eastAsia"/>
          <w:u w:val="single"/>
        </w:rPr>
        <w:t xml:space="preserve">   </w:t>
      </w:r>
      <w:r w:rsidRPr="007474AF" w:rsidR="00870DA7">
        <w:rPr>
          <w:rFonts w:cs="Times New Roman"/>
          <w:u w:val="single"/>
        </w:rPr>
        <w:t>▲</w:t>
      </w:r>
      <w:r w:rsidRPr="007474AF" w:rsidR="00870DA7">
        <w:rPr>
          <w:rFonts w:hint="eastAsia"/>
          <w:u w:val="single"/>
        </w:rPr>
        <w:t xml:space="preserve">   </w:t>
      </w:r>
    </w:p>
    <w:sectPr w:rsidSect="00D20FDF">
      <w:headerReference w:type="default" r:id="rId92"/>
      <w:footerReference w:type="default" r:id="rId93"/>
      <w:pgSz w:w="11906" w:h="16838"/>
      <w:pgMar w:top="1440" w:right="1083" w:bottom="1440" w:left="1083"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1"/>
    <w:family w:val="roman"/>
    <w:notTrueType/>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58"/>
    <w:rsid w:val="000018A2"/>
    <w:rsid w:val="00031776"/>
    <w:rsid w:val="00040CB6"/>
    <w:rsid w:val="000A1345"/>
    <w:rsid w:val="000D0868"/>
    <w:rsid w:val="000D1A73"/>
    <w:rsid w:val="00147A19"/>
    <w:rsid w:val="00150A8C"/>
    <w:rsid w:val="001530A4"/>
    <w:rsid w:val="001554D2"/>
    <w:rsid w:val="00186E80"/>
    <w:rsid w:val="001C4119"/>
    <w:rsid w:val="001F3C75"/>
    <w:rsid w:val="00234DD9"/>
    <w:rsid w:val="00257DF0"/>
    <w:rsid w:val="00282A17"/>
    <w:rsid w:val="002B60D4"/>
    <w:rsid w:val="002D494A"/>
    <w:rsid w:val="00367A7C"/>
    <w:rsid w:val="003809BB"/>
    <w:rsid w:val="0038123C"/>
    <w:rsid w:val="003D1BB6"/>
    <w:rsid w:val="00406872"/>
    <w:rsid w:val="00412EEE"/>
    <w:rsid w:val="004151FC"/>
    <w:rsid w:val="004755E0"/>
    <w:rsid w:val="0047599A"/>
    <w:rsid w:val="004E6054"/>
    <w:rsid w:val="00523085"/>
    <w:rsid w:val="00534194"/>
    <w:rsid w:val="00553216"/>
    <w:rsid w:val="00580427"/>
    <w:rsid w:val="005A6D82"/>
    <w:rsid w:val="005C3B3D"/>
    <w:rsid w:val="0064410C"/>
    <w:rsid w:val="006602A5"/>
    <w:rsid w:val="0066683F"/>
    <w:rsid w:val="006746E1"/>
    <w:rsid w:val="006B2E9B"/>
    <w:rsid w:val="006F16BE"/>
    <w:rsid w:val="00701E58"/>
    <w:rsid w:val="007217D0"/>
    <w:rsid w:val="0074189E"/>
    <w:rsid w:val="007474AF"/>
    <w:rsid w:val="00751F3F"/>
    <w:rsid w:val="00756D44"/>
    <w:rsid w:val="0079476D"/>
    <w:rsid w:val="007A41A5"/>
    <w:rsid w:val="007C7C11"/>
    <w:rsid w:val="007E7AE8"/>
    <w:rsid w:val="00854621"/>
    <w:rsid w:val="00854B4E"/>
    <w:rsid w:val="00870DA7"/>
    <w:rsid w:val="00885FCC"/>
    <w:rsid w:val="00893670"/>
    <w:rsid w:val="008A0E34"/>
    <w:rsid w:val="00922A75"/>
    <w:rsid w:val="009727AD"/>
    <w:rsid w:val="009A4CE1"/>
    <w:rsid w:val="009B1848"/>
    <w:rsid w:val="009E368A"/>
    <w:rsid w:val="00A83C3A"/>
    <w:rsid w:val="00A8745A"/>
    <w:rsid w:val="00A915FA"/>
    <w:rsid w:val="00AC2516"/>
    <w:rsid w:val="00AD3F55"/>
    <w:rsid w:val="00B17679"/>
    <w:rsid w:val="00B80458"/>
    <w:rsid w:val="00B847C0"/>
    <w:rsid w:val="00BA54F8"/>
    <w:rsid w:val="00BB04A6"/>
    <w:rsid w:val="00BE03DF"/>
    <w:rsid w:val="00BF2F9F"/>
    <w:rsid w:val="00C02FC6"/>
    <w:rsid w:val="00C229CE"/>
    <w:rsid w:val="00C24150"/>
    <w:rsid w:val="00C27284"/>
    <w:rsid w:val="00C3578B"/>
    <w:rsid w:val="00CD0AB9"/>
    <w:rsid w:val="00CE62F2"/>
    <w:rsid w:val="00D20FDF"/>
    <w:rsid w:val="00D21C49"/>
    <w:rsid w:val="00D4705C"/>
    <w:rsid w:val="00D47ABD"/>
    <w:rsid w:val="00D50113"/>
    <w:rsid w:val="00D65FAB"/>
    <w:rsid w:val="00E84616"/>
    <w:rsid w:val="00E8795D"/>
    <w:rsid w:val="00E95D03"/>
    <w:rsid w:val="00F0060C"/>
    <w:rsid w:val="00F174E3"/>
    <w:rsid w:val="00F26CAE"/>
    <w:rsid w:val="00F46C01"/>
    <w:rsid w:val="00F5388D"/>
    <w:rsid w:val="00F67AA8"/>
    <w:rsid w:val="00F71D7E"/>
    <w:rsid w:val="00FB5FD8"/>
    <w:rsid w:val="00FE3660"/>
    <w:rsid w:val="00FE6E5F"/>
    <w:rsid w:val="04E157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0C62BF2"/>
  <w15:docId w15:val="{B09701F8-63DF-40D4-B7FD-5D37BAA5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1"/>
    <w:uiPriority w:val="9"/>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Heading2">
    <w:name w:val="heading 2"/>
    <w:basedOn w:val="Normal"/>
    <w:next w:val="Normal"/>
    <w:link w:val="2"/>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Normal"/>
    <w:link w:val="3"/>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4"/>
    <w:uiPriority w:val="9"/>
    <w:semiHidden/>
    <w:unhideWhenUsed/>
    <w:qFormat/>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Heading5">
    <w:name w:val="heading 5"/>
    <w:basedOn w:val="Normal"/>
    <w:next w:val="Normal"/>
    <w:link w:val="5"/>
    <w:uiPriority w:val="9"/>
    <w:semiHidden/>
    <w:unhideWhenUsed/>
    <w:qFormat/>
    <w:pPr>
      <w:keepNext/>
      <w:keepLines/>
      <w:spacing w:before="80" w:after="40"/>
      <w:outlineLvl w:val="4"/>
    </w:pPr>
    <w:rPr>
      <w:rFonts w:asciiTheme="minorHAnsi" w:eastAsiaTheme="minorEastAsia" w:hAnsiTheme="minorHAnsi" w:cstheme="majorBidi"/>
      <w:color w:val="2E74B5" w:themeColor="accent1" w:themeShade="BF"/>
      <w:sz w:val="24"/>
      <w:szCs w:val="24"/>
    </w:rPr>
  </w:style>
  <w:style w:type="paragraph" w:styleId="Heading6">
    <w:name w:val="heading 6"/>
    <w:basedOn w:val="Normal"/>
    <w:next w:val="Normal"/>
    <w:link w:val="6"/>
    <w:uiPriority w:val="9"/>
    <w:semiHidden/>
    <w:unhideWhenUsed/>
    <w:qFormat/>
    <w:pPr>
      <w:keepNext/>
      <w:keepLines/>
      <w:spacing w:before="40"/>
      <w:outlineLvl w:val="5"/>
    </w:pPr>
    <w:rPr>
      <w:rFonts w:asciiTheme="minorHAnsi" w:eastAsiaTheme="minorEastAsia" w:hAnsiTheme="minorHAnsi" w:cstheme="majorBidi"/>
      <w:b/>
      <w:bCs/>
      <w:color w:val="2E74B5" w:themeColor="accent1" w:themeShade="BF"/>
    </w:rPr>
  </w:style>
  <w:style w:type="paragraph" w:styleId="Heading7">
    <w:name w:val="heading 7"/>
    <w:basedOn w:val="Normal"/>
    <w:next w:val="Normal"/>
    <w:link w:val="7"/>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8"/>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9"/>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a0"/>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
    <w:name w:val="标题 1 字符"/>
    <w:basedOn w:val="DefaultParagraphFont"/>
    <w:link w:val="Heading1"/>
    <w:uiPriority w:val="9"/>
    <w:rPr>
      <w:rFonts w:asciiTheme="majorHAnsi" w:eastAsiaTheme="majorEastAsia" w:hAnsiTheme="majorHAnsi" w:cstheme="majorBidi"/>
      <w:color w:val="2E74B5" w:themeColor="accent1" w:themeShade="BF"/>
      <w:sz w:val="48"/>
      <w:szCs w:val="48"/>
    </w:rPr>
  </w:style>
  <w:style w:type="character" w:customStyle="1" w:styleId="2">
    <w:name w:val="标题 2 字符"/>
    <w:basedOn w:val="DefaultParagraphFont"/>
    <w:link w:val="Heading2"/>
    <w:uiPriority w:val="9"/>
    <w:semiHidden/>
    <w:rPr>
      <w:rFonts w:asciiTheme="majorHAnsi" w:eastAsiaTheme="majorEastAsia" w:hAnsiTheme="majorHAnsi" w:cstheme="majorBidi"/>
      <w:color w:val="2E74B5" w:themeColor="accent1" w:themeShade="BF"/>
      <w:sz w:val="40"/>
      <w:szCs w:val="40"/>
    </w:rPr>
  </w:style>
  <w:style w:type="character" w:customStyle="1" w:styleId="3">
    <w:name w:val="标题 3 字符"/>
    <w:basedOn w:val="DefaultParagraphFont"/>
    <w:link w:val="Heading3"/>
    <w:uiPriority w:val="9"/>
    <w:semiHidden/>
    <w:qFormat/>
    <w:rPr>
      <w:rFonts w:asciiTheme="majorHAnsi" w:eastAsiaTheme="majorEastAsia" w:hAnsiTheme="majorHAnsi" w:cstheme="majorBidi"/>
      <w:color w:val="2E74B5" w:themeColor="accent1" w:themeShade="BF"/>
      <w:sz w:val="32"/>
      <w:szCs w:val="32"/>
    </w:rPr>
  </w:style>
  <w:style w:type="character" w:customStyle="1" w:styleId="4">
    <w:name w:val="标题 4 字符"/>
    <w:basedOn w:val="DefaultParagraphFont"/>
    <w:link w:val="Heading4"/>
    <w:uiPriority w:val="9"/>
    <w:semiHidden/>
    <w:qFormat/>
    <w:rPr>
      <w:rFonts w:asciiTheme="minorHAnsi" w:eastAsiaTheme="minorEastAsia" w:hAnsiTheme="minorHAnsi" w:cstheme="majorBidi"/>
      <w:color w:val="2E74B5" w:themeColor="accent1" w:themeShade="BF"/>
      <w:sz w:val="28"/>
      <w:szCs w:val="28"/>
    </w:rPr>
  </w:style>
  <w:style w:type="character" w:customStyle="1" w:styleId="5">
    <w:name w:val="标题 5 字符"/>
    <w:basedOn w:val="DefaultParagraphFont"/>
    <w:link w:val="Heading5"/>
    <w:uiPriority w:val="9"/>
    <w:semiHidden/>
    <w:qFormat/>
    <w:rPr>
      <w:rFonts w:asciiTheme="minorHAnsi" w:eastAsiaTheme="minorEastAsia" w:hAnsiTheme="minorHAnsi" w:cstheme="majorBidi"/>
      <w:color w:val="2E74B5" w:themeColor="accent1" w:themeShade="BF"/>
      <w:sz w:val="24"/>
      <w:szCs w:val="24"/>
    </w:rPr>
  </w:style>
  <w:style w:type="character" w:customStyle="1" w:styleId="6">
    <w:name w:val="标题 6 字符"/>
    <w:basedOn w:val="DefaultParagraphFont"/>
    <w:link w:val="Heading6"/>
    <w:uiPriority w:val="9"/>
    <w:semiHidden/>
    <w:qFormat/>
    <w:rPr>
      <w:rFonts w:asciiTheme="minorHAnsi" w:eastAsiaTheme="minorEastAsia" w:hAnsiTheme="minorHAnsi" w:cstheme="majorBidi"/>
      <w:b/>
      <w:bCs/>
      <w:color w:val="2E74B5" w:themeColor="accent1" w:themeShade="BF"/>
    </w:rPr>
  </w:style>
  <w:style w:type="character" w:customStyle="1" w:styleId="7">
    <w:name w:val="标题 7 字符"/>
    <w:basedOn w:val="DefaultParagraphFont"/>
    <w:link w:val="Heading7"/>
    <w:uiPriority w:val="9"/>
    <w:semiHidden/>
    <w:qFormat/>
    <w:rPr>
      <w:rFonts w:asciiTheme="minorHAnsi" w:eastAsiaTheme="minorEastAsia" w:hAnsiTheme="minorHAnsi" w:cstheme="majorBidi"/>
      <w:b/>
      <w:bCs/>
      <w:color w:val="595959" w:themeColor="text1" w:themeTint="A6"/>
    </w:rPr>
  </w:style>
  <w:style w:type="character" w:customStyle="1" w:styleId="8">
    <w:name w:val="标题 8 字符"/>
    <w:basedOn w:val="DefaultParagraphFont"/>
    <w:link w:val="Heading8"/>
    <w:uiPriority w:val="9"/>
    <w:semiHidden/>
    <w:qFormat/>
    <w:rPr>
      <w:rFonts w:asciiTheme="minorHAnsi" w:eastAsiaTheme="minorEastAsia" w:hAnsiTheme="minorHAnsi" w:cstheme="majorBidi"/>
      <w:color w:val="595959" w:themeColor="text1" w:themeTint="A6"/>
    </w:rPr>
  </w:style>
  <w:style w:type="character" w:customStyle="1" w:styleId="9">
    <w:name w:val="标题 9 字符"/>
    <w:basedOn w:val="DefaultParagraphFont"/>
    <w:link w:val="Heading9"/>
    <w:uiPriority w:val="9"/>
    <w:semiHidden/>
    <w:qFormat/>
    <w:rPr>
      <w:rFonts w:asciiTheme="minorHAnsi" w:eastAsiaTheme="majorEastAsia" w:hAnsiTheme="minorHAnsi" w:cstheme="majorBidi"/>
      <w:color w:val="595959" w:themeColor="text1" w:themeTint="A6"/>
    </w:rPr>
  </w:style>
  <w:style w:type="character" w:customStyle="1" w:styleId="a">
    <w:name w:val="标题 字符"/>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a0">
    <w:name w:val="副标题 字符"/>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pPr>
      <w:spacing w:before="160" w:after="160"/>
      <w:jc w:val="center"/>
    </w:pPr>
    <w:rPr>
      <w:i/>
      <w:iCs/>
      <w:color w:val="404040" w:themeColor="text1" w:themeTint="BF"/>
    </w:rPr>
  </w:style>
  <w:style w:type="character" w:customStyle="1" w:styleId="a1">
    <w:name w:val="引用 字符"/>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0">
    <w:name w:val="明显强调1"/>
    <w:basedOn w:val="DefaultParagraphFont"/>
    <w:uiPriority w:val="21"/>
    <w:qFormat/>
    <w:rPr>
      <w:i/>
      <w:iCs/>
      <w:color w:val="2E74B5" w:themeColor="accent1" w:themeShade="BF"/>
    </w:rPr>
  </w:style>
  <w:style w:type="paragraph" w:styleId="IntenseQuote">
    <w:name w:val="Intense Quote"/>
    <w:basedOn w:val="Normal"/>
    <w:next w:val="Normal"/>
    <w:link w:val="a2"/>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2">
    <w:name w:val="明显引用 字符"/>
    <w:basedOn w:val="DefaultParagraphFont"/>
    <w:link w:val="IntenseQuote"/>
    <w:uiPriority w:val="30"/>
    <w:qFormat/>
    <w:rPr>
      <w:i/>
      <w:iCs/>
      <w:color w:val="2E74B5" w:themeColor="accent1" w:themeShade="BF"/>
    </w:rPr>
  </w:style>
  <w:style w:type="character" w:customStyle="1" w:styleId="11">
    <w:name w:val="明显参考1"/>
    <w:basedOn w:val="DefaultParagraphFont"/>
    <w:uiPriority w:val="32"/>
    <w:qFormat/>
    <w:rPr>
      <w:b/>
      <w:bCs/>
      <w:smallCaps/>
      <w:color w:val="2E74B5" w:themeColor="accent1" w:themeShade="BF"/>
      <w:spacing w:val="5"/>
    </w:rPr>
  </w:style>
  <w:style w:type="paragraph" w:styleId="Header">
    <w:name w:val="header"/>
    <w:basedOn w:val="Normal"/>
    <w:link w:val="a3"/>
    <w:uiPriority w:val="99"/>
    <w:unhideWhenUsed/>
    <w:rsid w:val="00D20FDF"/>
    <w:pPr>
      <w:tabs>
        <w:tab w:val="center" w:pos="4153"/>
        <w:tab w:val="right" w:pos="8306"/>
      </w:tabs>
      <w:snapToGrid w:val="0"/>
      <w:jc w:val="center"/>
    </w:pPr>
    <w:rPr>
      <w:sz w:val="18"/>
      <w:szCs w:val="18"/>
    </w:rPr>
  </w:style>
  <w:style w:type="character" w:customStyle="1" w:styleId="a3">
    <w:name w:val="页眉 字符"/>
    <w:basedOn w:val="DefaultParagraphFont"/>
    <w:link w:val="Header"/>
    <w:uiPriority w:val="99"/>
    <w:rsid w:val="00D20FDF"/>
    <w:rPr>
      <w:kern w:val="2"/>
      <w:sz w:val="18"/>
      <w:szCs w:val="18"/>
    </w:rPr>
  </w:style>
  <w:style w:type="paragraph" w:styleId="Footer">
    <w:name w:val="footer"/>
    <w:basedOn w:val="Normal"/>
    <w:link w:val="a4"/>
    <w:uiPriority w:val="99"/>
    <w:unhideWhenUsed/>
    <w:rsid w:val="00D20FDF"/>
    <w:pPr>
      <w:tabs>
        <w:tab w:val="center" w:pos="4153"/>
        <w:tab w:val="right" w:pos="8306"/>
      </w:tabs>
      <w:snapToGrid w:val="0"/>
      <w:jc w:val="left"/>
    </w:pPr>
    <w:rPr>
      <w:sz w:val="18"/>
      <w:szCs w:val="18"/>
    </w:rPr>
  </w:style>
  <w:style w:type="character" w:customStyle="1" w:styleId="a4">
    <w:name w:val="页脚 字符"/>
    <w:basedOn w:val="DefaultParagraphFont"/>
    <w:link w:val="Footer"/>
    <w:uiPriority w:val="99"/>
    <w:rsid w:val="00D20FDF"/>
    <w:rPr>
      <w:kern w:val="2"/>
      <w:sz w:val="18"/>
      <w:szCs w:val="18"/>
    </w:rPr>
  </w:style>
  <w:style w:type="table" w:styleId="TableGrid">
    <w:name w:val="Table Grid"/>
    <w:basedOn w:val="TableNormal"/>
    <w:uiPriority w:val="39"/>
    <w:rsid w:val="00186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03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5.wmf" /><Relationship Id="rId12" Type="http://schemas.openxmlformats.org/officeDocument/2006/relationships/oleObject" Target="embeddings/oleObject4.bin" /><Relationship Id="rId13" Type="http://schemas.openxmlformats.org/officeDocument/2006/relationships/image" Target="media/image6.wmf" /><Relationship Id="rId14" Type="http://schemas.openxmlformats.org/officeDocument/2006/relationships/oleObject" Target="embeddings/oleObject5.bin" /><Relationship Id="rId15" Type="http://schemas.openxmlformats.org/officeDocument/2006/relationships/image" Target="media/image7.wmf" /><Relationship Id="rId16" Type="http://schemas.openxmlformats.org/officeDocument/2006/relationships/oleObject" Target="embeddings/oleObject6.bin"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jpeg" /><Relationship Id="rId22" Type="http://schemas.openxmlformats.org/officeDocument/2006/relationships/image" Target="media/image13.png" /><Relationship Id="rId23" Type="http://schemas.openxmlformats.org/officeDocument/2006/relationships/image" Target="media/image14.jpeg" /><Relationship Id="rId24" Type="http://schemas.openxmlformats.org/officeDocument/2006/relationships/image" Target="media/image15.jpeg" /><Relationship Id="rId25" Type="http://schemas.openxmlformats.org/officeDocument/2006/relationships/image" Target="media/image16.jpeg" /><Relationship Id="rId26" Type="http://schemas.openxmlformats.org/officeDocument/2006/relationships/image" Target="media/image17.jpeg" /><Relationship Id="rId27" Type="http://schemas.openxmlformats.org/officeDocument/2006/relationships/image" Target="media/image18.jpeg" /><Relationship Id="rId28" Type="http://schemas.openxmlformats.org/officeDocument/2006/relationships/image" Target="media/image19.jpeg" /><Relationship Id="rId29" Type="http://schemas.openxmlformats.org/officeDocument/2006/relationships/image" Target="media/image20.jpeg" /><Relationship Id="rId3" Type="http://schemas.openxmlformats.org/officeDocument/2006/relationships/fontTable" Target="fontTable.xml" /><Relationship Id="rId30" Type="http://schemas.openxmlformats.org/officeDocument/2006/relationships/image" Target="media/image21.jpeg" /><Relationship Id="rId31" Type="http://schemas.openxmlformats.org/officeDocument/2006/relationships/image" Target="media/image22.wmf" /><Relationship Id="rId32" Type="http://schemas.openxmlformats.org/officeDocument/2006/relationships/oleObject" Target="embeddings/oleObject7.bin" /><Relationship Id="rId33" Type="http://schemas.openxmlformats.org/officeDocument/2006/relationships/image" Target="media/image23.wmf" /><Relationship Id="rId34" Type="http://schemas.openxmlformats.org/officeDocument/2006/relationships/oleObject" Target="embeddings/oleObject8.bin" /><Relationship Id="rId35" Type="http://schemas.openxmlformats.org/officeDocument/2006/relationships/image" Target="media/image24.wmf" /><Relationship Id="rId36" Type="http://schemas.openxmlformats.org/officeDocument/2006/relationships/oleObject" Target="embeddings/oleObject9.bin" /><Relationship Id="rId37" Type="http://schemas.openxmlformats.org/officeDocument/2006/relationships/image" Target="media/image25.wmf" /><Relationship Id="rId38" Type="http://schemas.openxmlformats.org/officeDocument/2006/relationships/oleObject" Target="embeddings/oleObject10.bin" /><Relationship Id="rId39" Type="http://schemas.openxmlformats.org/officeDocument/2006/relationships/image" Target="media/image26.jpeg" /><Relationship Id="rId4" Type="http://schemas.openxmlformats.org/officeDocument/2006/relationships/image" Target="media/image1.png" /><Relationship Id="rId40" Type="http://schemas.openxmlformats.org/officeDocument/2006/relationships/image" Target="media/image27.jpeg" /><Relationship Id="rId41" Type="http://schemas.openxmlformats.org/officeDocument/2006/relationships/image" Target="media/image28.jpeg" /><Relationship Id="rId42" Type="http://schemas.openxmlformats.org/officeDocument/2006/relationships/image" Target="media/image29.jpeg" /><Relationship Id="rId43" Type="http://schemas.openxmlformats.org/officeDocument/2006/relationships/image" Target="media/image30.jpeg" /><Relationship Id="rId44" Type="http://schemas.openxmlformats.org/officeDocument/2006/relationships/image" Target="media/image31.jpeg" /><Relationship Id="rId45" Type="http://schemas.openxmlformats.org/officeDocument/2006/relationships/image" Target="media/image32.wmf" /><Relationship Id="rId46" Type="http://schemas.openxmlformats.org/officeDocument/2006/relationships/oleObject" Target="embeddings/oleObject11.bin" /><Relationship Id="rId47" Type="http://schemas.openxmlformats.org/officeDocument/2006/relationships/image" Target="media/image33.wmf" /><Relationship Id="rId48" Type="http://schemas.openxmlformats.org/officeDocument/2006/relationships/oleObject" Target="embeddings/oleObject12.bin" /><Relationship Id="rId49" Type="http://schemas.openxmlformats.org/officeDocument/2006/relationships/image" Target="media/image34.jpeg" /><Relationship Id="rId5" Type="http://schemas.openxmlformats.org/officeDocument/2006/relationships/image" Target="media/image2.wmf" /><Relationship Id="rId50" Type="http://schemas.openxmlformats.org/officeDocument/2006/relationships/image" Target="media/image35.jpeg" /><Relationship Id="rId51" Type="http://schemas.openxmlformats.org/officeDocument/2006/relationships/image" Target="media/image36.jpeg" /><Relationship Id="rId52" Type="http://schemas.openxmlformats.org/officeDocument/2006/relationships/image" Target="media/image37.jpeg" /><Relationship Id="rId53" Type="http://schemas.openxmlformats.org/officeDocument/2006/relationships/image" Target="media/image38.wmf" /><Relationship Id="rId54" Type="http://schemas.openxmlformats.org/officeDocument/2006/relationships/oleObject" Target="embeddings/oleObject13.bin" /><Relationship Id="rId55" Type="http://schemas.openxmlformats.org/officeDocument/2006/relationships/image" Target="media/image39.wmf" /><Relationship Id="rId56" Type="http://schemas.openxmlformats.org/officeDocument/2006/relationships/oleObject" Target="embeddings/oleObject14.bin" /><Relationship Id="rId57" Type="http://schemas.openxmlformats.org/officeDocument/2006/relationships/image" Target="media/image40.wmf" /><Relationship Id="rId58" Type="http://schemas.openxmlformats.org/officeDocument/2006/relationships/oleObject" Target="embeddings/oleObject15.bin" /><Relationship Id="rId59" Type="http://schemas.openxmlformats.org/officeDocument/2006/relationships/image" Target="media/image41.wmf" /><Relationship Id="rId6" Type="http://schemas.openxmlformats.org/officeDocument/2006/relationships/oleObject" Target="embeddings/oleObject1.bin" /><Relationship Id="rId60" Type="http://schemas.openxmlformats.org/officeDocument/2006/relationships/oleObject" Target="embeddings/oleObject16.bin" /><Relationship Id="rId61" Type="http://schemas.openxmlformats.org/officeDocument/2006/relationships/image" Target="media/image42.jpeg" /><Relationship Id="rId62" Type="http://schemas.openxmlformats.org/officeDocument/2006/relationships/image" Target="media/image43.wmf" /><Relationship Id="rId63" Type="http://schemas.openxmlformats.org/officeDocument/2006/relationships/oleObject" Target="embeddings/oleObject17.bin" /><Relationship Id="rId64" Type="http://schemas.openxmlformats.org/officeDocument/2006/relationships/image" Target="media/image44.wmf" /><Relationship Id="rId65" Type="http://schemas.openxmlformats.org/officeDocument/2006/relationships/oleObject" Target="embeddings/oleObject18.bin" /><Relationship Id="rId66" Type="http://schemas.openxmlformats.org/officeDocument/2006/relationships/image" Target="media/image45.wmf" /><Relationship Id="rId67" Type="http://schemas.openxmlformats.org/officeDocument/2006/relationships/oleObject" Target="embeddings/oleObject19.bin" /><Relationship Id="rId68" Type="http://schemas.openxmlformats.org/officeDocument/2006/relationships/image" Target="media/image46.wmf" /><Relationship Id="rId69" Type="http://schemas.openxmlformats.org/officeDocument/2006/relationships/oleObject" Target="embeddings/oleObject20.bin" /><Relationship Id="rId7" Type="http://schemas.openxmlformats.org/officeDocument/2006/relationships/image" Target="media/image3.wmf" /><Relationship Id="rId70" Type="http://schemas.openxmlformats.org/officeDocument/2006/relationships/image" Target="media/image47.wmf" /><Relationship Id="rId71" Type="http://schemas.openxmlformats.org/officeDocument/2006/relationships/oleObject" Target="embeddings/oleObject21.bin" /><Relationship Id="rId72" Type="http://schemas.openxmlformats.org/officeDocument/2006/relationships/image" Target="media/image48.wmf" /><Relationship Id="rId73" Type="http://schemas.openxmlformats.org/officeDocument/2006/relationships/oleObject" Target="embeddings/oleObject22.bin" /><Relationship Id="rId74" Type="http://schemas.openxmlformats.org/officeDocument/2006/relationships/image" Target="media/image49.jpeg" /><Relationship Id="rId75" Type="http://schemas.openxmlformats.org/officeDocument/2006/relationships/image" Target="media/image50.jpeg" /><Relationship Id="rId76" Type="http://schemas.openxmlformats.org/officeDocument/2006/relationships/image" Target="media/image51.jpeg" /><Relationship Id="rId77" Type="http://schemas.openxmlformats.org/officeDocument/2006/relationships/image" Target="media/image52.jpeg" /><Relationship Id="rId78" Type="http://schemas.openxmlformats.org/officeDocument/2006/relationships/image" Target="media/image53.wmf" /><Relationship Id="rId79" Type="http://schemas.openxmlformats.org/officeDocument/2006/relationships/oleObject" Target="embeddings/oleObject23.bin" /><Relationship Id="rId8" Type="http://schemas.openxmlformats.org/officeDocument/2006/relationships/oleObject" Target="embeddings/oleObject2.bin" /><Relationship Id="rId80" Type="http://schemas.openxmlformats.org/officeDocument/2006/relationships/image" Target="media/image54.jpeg" /><Relationship Id="rId81" Type="http://schemas.openxmlformats.org/officeDocument/2006/relationships/image" Target="media/image55.wmf" /><Relationship Id="rId82" Type="http://schemas.openxmlformats.org/officeDocument/2006/relationships/oleObject" Target="embeddings/oleObject24.bin" /><Relationship Id="rId83" Type="http://schemas.openxmlformats.org/officeDocument/2006/relationships/image" Target="media/image56.wmf" /><Relationship Id="rId84" Type="http://schemas.openxmlformats.org/officeDocument/2006/relationships/oleObject" Target="embeddings/oleObject25.bin" /><Relationship Id="rId85" Type="http://schemas.openxmlformats.org/officeDocument/2006/relationships/image" Target="media/image57.jpeg" /><Relationship Id="rId86" Type="http://schemas.openxmlformats.org/officeDocument/2006/relationships/image" Target="media/image58.jpeg" /><Relationship Id="rId87" Type="http://schemas.openxmlformats.org/officeDocument/2006/relationships/image" Target="media/image59.jpeg" /><Relationship Id="rId88" Type="http://schemas.openxmlformats.org/officeDocument/2006/relationships/image" Target="media/image60.wmf" /><Relationship Id="rId89" Type="http://schemas.openxmlformats.org/officeDocument/2006/relationships/oleObject" Target="embeddings/oleObject26.bin" /><Relationship Id="rId9" Type="http://schemas.openxmlformats.org/officeDocument/2006/relationships/image" Target="media/image4.wmf" /><Relationship Id="rId90" Type="http://schemas.openxmlformats.org/officeDocument/2006/relationships/image" Target="media/image61.wmf" /><Relationship Id="rId91" Type="http://schemas.openxmlformats.org/officeDocument/2006/relationships/oleObject" Target="embeddings/oleObject27.bin" /><Relationship Id="rId92" Type="http://schemas.openxmlformats.org/officeDocument/2006/relationships/header" Target="header1.xml" /><Relationship Id="rId93" Type="http://schemas.openxmlformats.org/officeDocument/2006/relationships/footer" Target="footer1.xml" /><Relationship Id="rId94" Type="http://schemas.openxmlformats.org/officeDocument/2006/relationships/theme" Target="theme/theme1.xml" /><Relationship Id="rId95"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6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12</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1260763254@qq.com</dc:creator>
  <cp:lastModifiedBy>1260763254@qq.com</cp:lastModifiedBy>
  <cp:revision>9</cp:revision>
  <dcterms:created xsi:type="dcterms:W3CDTF">2026-06-25T12:47:00Z</dcterms:created>
  <dcterms:modified xsi:type="dcterms:W3CDTF">2026-06-26T02:02:00Z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