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035E" w:rsidRPr="00043B54" w:rsidP="00BC4F14" w14:paraId="4F60132F" w14:textId="2C26DF43">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p>
    <w:p w:rsidR="00EF035E" w:rsidRPr="00043B54">
      <w:pPr>
        <w:shd w:val="clear" w:color="auto" w:fill="FFFFFF"/>
        <w:spacing w:line="360" w:lineRule="auto"/>
        <w:jc w:val="center"/>
        <w:textAlignment w:val="center"/>
      </w:pPr>
      <w:r>
        <w:rPr>
          <w:b/>
          <w:sz w:val="30"/>
        </w:rPr>
        <w:t>镇海区2022学年第二学期期末质量检测试卷初二社会·法治</w:t>
      </w:r>
    </w:p>
    <w:p w:rsidR="00EF035E" w:rsidRPr="00043B54">
      <w:pPr>
        <w:shd w:val="clear" w:color="auto" w:fill="FFFFFF"/>
        <w:spacing w:line="360" w:lineRule="auto"/>
        <w:jc w:val="left"/>
        <w:textAlignment w:val="center"/>
      </w:pPr>
      <w:r>
        <w:rPr>
          <w:b/>
          <w:sz w:val="24"/>
        </w:rPr>
        <w:t>考生须知：</w:t>
      </w:r>
    </w:p>
    <w:p w:rsidR="00EF035E" w:rsidRPr="00043B54">
      <w:pPr>
        <w:shd w:val="clear" w:color="auto" w:fill="FFFFFF"/>
        <w:spacing w:line="360" w:lineRule="auto"/>
        <w:jc w:val="left"/>
        <w:textAlignment w:val="center"/>
      </w:pPr>
      <w:r>
        <w:rPr>
          <w:b/>
          <w:sz w:val="24"/>
        </w:rPr>
        <w:t>1．全卷共二个大题，30个小题。满分为100分，考试时间为90分钟。</w:t>
      </w:r>
    </w:p>
    <w:p w:rsidR="00EF035E" w:rsidRPr="00043B54">
      <w:pPr>
        <w:shd w:val="clear" w:color="auto" w:fill="FFFFFF"/>
        <w:spacing w:line="360" w:lineRule="auto"/>
        <w:jc w:val="left"/>
        <w:textAlignment w:val="center"/>
      </w:pPr>
      <w:r>
        <w:rPr>
          <w:b/>
          <w:sz w:val="24"/>
        </w:rPr>
        <w:t>2．请将学校、姓名、班级填写在答题卡的规定位置上。</w:t>
      </w:r>
    </w:p>
    <w:p w:rsidR="00EF035E" w:rsidRPr="00043B54">
      <w:pPr>
        <w:shd w:val="clear" w:color="auto" w:fill="FFFFFF"/>
        <w:spacing w:line="360" w:lineRule="auto"/>
        <w:jc w:val="left"/>
        <w:textAlignment w:val="center"/>
      </w:pPr>
      <w:r>
        <w:rPr>
          <w:b/>
          <w:sz w:val="24"/>
        </w:rPr>
        <w:t>3．请在答题卡的规定区域作答，在试卷上作答或超出答题卡的规定区域作答无效。</w:t>
      </w:r>
    </w:p>
    <w:p w:rsidR="00EF035E" w:rsidRPr="00043B54">
      <w:pPr>
        <w:shd w:val="clear" w:color="auto" w:fill="FFFFFF"/>
        <w:spacing w:line="360" w:lineRule="auto"/>
        <w:jc w:val="left"/>
        <w:textAlignment w:val="center"/>
      </w:pPr>
      <w:r>
        <w:rPr>
          <w:b/>
          <w:sz w:val="24"/>
        </w:rPr>
        <w:t>一、选择题（本题有25题，每题2分，共50分。请选出一个最佳选项，多选少选不选均不给分）</w:t>
      </w:r>
    </w:p>
    <w:p>
      <w:pPr>
        <w:shd w:val="clear" w:color="auto" w:fill="FFFFFF"/>
        <w:spacing w:line="360" w:lineRule="auto"/>
        <w:jc w:val="left"/>
        <w:textAlignment w:val="center"/>
      </w:pPr>
      <w:r>
        <w:t>1．历史学家费正清说，“中国的革命正是由这样两种梦想推动着：一是爱国主义者想看到一个新中国傲立于世界民族之林；二是提高处于社会底层的农民的地位，消除古代旧有的……社会差别。”第一种梦想变为现实的标志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A．开国大典</w:t>
      </w:r>
      <w:r>
        <w:tab/>
      </w:r>
      <w:r>
        <w:t>B．第一届全国人大召开</w:t>
      </w:r>
    </w:p>
    <w:p>
      <w:pPr>
        <w:shd w:val="clear" w:color="auto" w:fill="FFFFFF"/>
        <w:tabs>
          <w:tab w:val="left" w:pos="4156"/>
        </w:tabs>
        <w:spacing w:line="360" w:lineRule="auto"/>
        <w:jc w:val="left"/>
        <w:textAlignment w:val="center"/>
      </w:pPr>
      <w:r>
        <w:t>C．实施“一带一路”</w:t>
      </w:r>
      <w:r>
        <w:tab/>
      </w:r>
      <w:r>
        <w:t>D．加入WTO</w:t>
      </w:r>
    </w:p>
    <w:p>
      <w:pPr>
        <w:shd w:val="clear" w:color="auto" w:fill="FFFFFF"/>
        <w:spacing w:line="360" w:lineRule="auto"/>
        <w:jc w:val="left"/>
        <w:textAlignment w:val="center"/>
      </w:pPr>
      <w:r>
        <w:t>2．1951年，西藏地方政府派出以阿沛·阿旺晋美为首席代表的代表团抵达北京，与中央人民政府谈判，双方达成了和平解放西藏的协议，西藏获得和平解放。这标志着（</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A．祖国获得了统一</w:t>
      </w:r>
      <w:r>
        <w:tab/>
      </w:r>
      <w:r>
        <w:t>B．祖国大陆获得了统一</w:t>
      </w:r>
    </w:p>
    <w:p>
      <w:pPr>
        <w:shd w:val="clear" w:color="auto" w:fill="FFFFFF"/>
        <w:tabs>
          <w:tab w:val="left" w:pos="4156"/>
        </w:tabs>
        <w:spacing w:line="360" w:lineRule="auto"/>
        <w:jc w:val="left"/>
        <w:textAlignment w:val="center"/>
      </w:pPr>
      <w:r>
        <w:t>C．西藏自治区成立</w:t>
      </w:r>
      <w:r>
        <w:tab/>
      </w:r>
      <w:r>
        <w:t>D．西藏确立社会主义制度</w:t>
      </w:r>
    </w:p>
    <w:p>
      <w:pPr>
        <w:shd w:val="clear" w:color="auto" w:fill="FFFFFF"/>
        <w:spacing w:line="360" w:lineRule="auto"/>
        <w:jc w:val="left"/>
        <w:textAlignment w:val="center"/>
      </w:pPr>
      <w:r>
        <w:t>3．2023年“中央一号文件”强调要稳住农业基本盘，做好三农工作，以下关于“建国后农村生产关系的调整”说法正确的是（</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A．土地改革改变了生产资料私有制</w:t>
      </w:r>
    </w:p>
    <w:p>
      <w:pPr>
        <w:shd w:val="clear" w:color="auto" w:fill="FFFFFF"/>
        <w:spacing w:line="360" w:lineRule="auto"/>
        <w:jc w:val="left"/>
        <w:textAlignment w:val="center"/>
      </w:pPr>
      <w:r>
        <w:t>B．土地改革摧毁了封建土地制度</w:t>
      </w:r>
    </w:p>
    <w:p>
      <w:pPr>
        <w:shd w:val="clear" w:color="auto" w:fill="FFFFFF"/>
        <w:spacing w:line="360" w:lineRule="auto"/>
        <w:jc w:val="left"/>
        <w:textAlignment w:val="center"/>
      </w:pPr>
      <w:r>
        <w:t>C．农业合作化消灭了全部地主阶级</w:t>
      </w:r>
    </w:p>
    <w:p>
      <w:pPr>
        <w:shd w:val="clear" w:color="auto" w:fill="FFFFFF"/>
        <w:spacing w:line="360" w:lineRule="auto"/>
        <w:jc w:val="left"/>
        <w:textAlignment w:val="center"/>
      </w:pPr>
      <w:r>
        <w:t>D．人民公社化调动了生产积极性</w:t>
      </w:r>
    </w:p>
    <w:p>
      <w:pPr>
        <w:shd w:val="clear" w:color="auto" w:fill="FFFFFF"/>
        <w:spacing w:line="360" w:lineRule="auto"/>
        <w:jc w:val="left"/>
        <w:textAlignment w:val="center"/>
      </w:pPr>
      <w:r>
        <w:t>4．1953年《人民日报》的元旦社论这样写道：“工业化——这是我国人民百年来梦寐以求的理想……全国人民必须同心同德，为这个最高利益而积极奋斗。”为此，新中国领导人坚定推行（</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A．“一五计划”</w:t>
      </w:r>
      <w:r>
        <w:tab/>
      </w:r>
      <w:r>
        <w:t>B．经济特区</w:t>
      </w:r>
      <w:r>
        <w:tab/>
      </w:r>
      <w:r>
        <w:t>C．西部大开发</w:t>
      </w:r>
      <w:r>
        <w:tab/>
      </w:r>
      <w:r>
        <w:t>D．浦东开发</w:t>
      </w:r>
    </w:p>
    <w:p>
      <w:pPr>
        <w:shd w:val="clear" w:color="auto" w:fill="FFFFFF"/>
        <w:spacing w:line="360" w:lineRule="auto"/>
        <w:jc w:val="left"/>
        <w:textAlignment w:val="center"/>
      </w:pPr>
      <w:r>
        <w:t>5．社会主义基本制度在我国建立起来，是中国历史上最深刻的社会变革，我国进入社会主义初级阶段的标志是（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A．“大跃进”运动的开始</w:t>
      </w:r>
      <w:r>
        <w:tab/>
      </w:r>
      <w:r>
        <w:t>B．第一届政协会议的召开</w:t>
      </w:r>
    </w:p>
    <w:p>
      <w:pPr>
        <w:shd w:val="clear" w:color="auto" w:fill="FFFFFF"/>
        <w:tabs>
          <w:tab w:val="left" w:pos="4156"/>
        </w:tabs>
        <w:spacing w:line="360" w:lineRule="auto"/>
        <w:jc w:val="left"/>
        <w:textAlignment w:val="center"/>
      </w:pPr>
      <w:r>
        <w:t>C．三大改造的基本完成</w:t>
      </w:r>
      <w:r>
        <w:tab/>
      </w:r>
      <w:r>
        <w:t>D．实现中华民族伟大复兴</w:t>
      </w:r>
    </w:p>
    <w:p>
      <w:pPr>
        <w:shd w:val="clear" w:color="auto" w:fill="FFFFFF"/>
        <w:spacing w:line="360" w:lineRule="auto"/>
        <w:jc w:val="left"/>
        <w:textAlignment w:val="center"/>
      </w:pPr>
      <w:r>
        <w:t>6．习近平称赞他“路漫漫其修远矣，两袖清风来去，为官一任，造福一方，遂了平生意。”兰考人民评价他“心里装着全县的干部群众，唯独没有他自己。”材料中的他是（</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A．雷锋</w:t>
      </w:r>
      <w:r>
        <w:tab/>
      </w:r>
      <w:r>
        <w:t>B．王进喜</w:t>
      </w:r>
      <w:r>
        <w:tab/>
      </w:r>
      <w:r>
        <w:t>C．焦裕禄</w:t>
      </w:r>
      <w:r>
        <w:tab/>
      </w:r>
      <w:r>
        <w:t>D．邓稼先</w:t>
      </w:r>
    </w:p>
    <w:p>
      <w:pPr>
        <w:shd w:val="clear" w:color="auto" w:fill="FFFFFF"/>
        <w:spacing w:line="360" w:lineRule="auto"/>
        <w:ind w:firstLine="420"/>
        <w:jc w:val="left"/>
        <w:textAlignment w:val="center"/>
      </w:pPr>
      <w:r>
        <w:rPr>
          <w:rFonts w:ascii="楷体" w:eastAsia="楷体" w:hAnsi="楷体" w:cs="楷体"/>
        </w:rPr>
        <w:t>20世纪80年代初，大陆的统一观已经有了创新性的发展……首创了一个国家中允许存在不同社会制度的理论。据此完成下面小题。</w:t>
      </w:r>
    </w:p>
    <w:p>
      <w:pPr>
        <w:shd w:val="clear" w:color="auto" w:fill="FFFFFF"/>
        <w:spacing w:line="360" w:lineRule="auto"/>
        <w:jc w:val="left"/>
        <w:textAlignment w:val="center"/>
      </w:pPr>
      <w:r>
        <w:t>7．该理论指的是（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A．改革开放政策</w:t>
      </w:r>
      <w:r>
        <w:tab/>
      </w:r>
      <w:r>
        <w:t>B．民族区域自治制度</w:t>
      </w:r>
    </w:p>
    <w:p>
      <w:pPr>
        <w:shd w:val="clear" w:color="auto" w:fill="FFFFFF"/>
        <w:tabs>
          <w:tab w:val="left" w:pos="4156"/>
        </w:tabs>
        <w:spacing w:line="360" w:lineRule="auto"/>
        <w:jc w:val="left"/>
        <w:textAlignment w:val="center"/>
      </w:pPr>
      <w:r>
        <w:t>C．政治协商制度</w:t>
      </w:r>
      <w:r>
        <w:tab/>
      </w:r>
      <w:r>
        <w:t>D．“一国两制”构想</w:t>
      </w:r>
    </w:p>
    <w:p>
      <w:pPr>
        <w:shd w:val="clear" w:color="auto" w:fill="FFFFFF"/>
        <w:spacing w:line="360" w:lineRule="auto"/>
        <w:jc w:val="left"/>
        <w:textAlignment w:val="center"/>
      </w:pPr>
      <w:r>
        <w:t>8．该理论首先在（</w:t>
      </w:r>
      <w:r>
        <w:rPr>
          <w:rFonts w:ascii="Times New Roman" w:eastAsia="Times New Roman" w:hAnsi="Times New Roman" w:cs="Times New Roman"/>
          <w:kern w:val="0"/>
          <w:sz w:val="24"/>
          <w:szCs w:val="24"/>
        </w:rPr>
        <w:t>   </w:t>
      </w:r>
      <w:r>
        <w:t>）成功运用。</w:t>
      </w:r>
    </w:p>
    <w:p>
      <w:pPr>
        <w:shd w:val="clear" w:color="auto" w:fill="FFFFFF"/>
        <w:tabs>
          <w:tab w:val="left" w:pos="2078"/>
          <w:tab w:val="left" w:pos="4156"/>
          <w:tab w:val="left" w:pos="6234"/>
        </w:tabs>
        <w:spacing w:line="360" w:lineRule="auto"/>
        <w:jc w:val="left"/>
        <w:textAlignment w:val="center"/>
      </w:pPr>
      <w:r>
        <w:t>A．海南岛</w:t>
      </w:r>
      <w:r>
        <w:tab/>
      </w:r>
      <w:r>
        <w:t>B．澳门</w:t>
      </w:r>
      <w:r>
        <w:tab/>
      </w:r>
      <w:r>
        <w:t>C．香港</w:t>
      </w:r>
      <w:r>
        <w:tab/>
      </w:r>
      <w:r>
        <w:t>D．台湾</w:t>
      </w:r>
    </w:p>
    <w:p>
      <w:pPr>
        <w:shd w:val="clear" w:color="auto" w:fill="FFFFFF"/>
        <w:tabs>
          <w:tab w:val="left" w:pos="2078"/>
          <w:tab w:val="left" w:pos="4156"/>
          <w:tab w:val="left" w:pos="6234"/>
        </w:tabs>
        <w:spacing w:line="360" w:lineRule="auto"/>
        <w:jc w:val="left"/>
        <w:textAlignment w:val="center"/>
      </w:pPr>
    </w:p>
    <w:p>
      <w:pPr>
        <w:shd w:val="clear" w:color="auto" w:fill="FFFFFF"/>
        <w:spacing w:line="360" w:lineRule="auto"/>
        <w:jc w:val="left"/>
        <w:textAlignment w:val="center"/>
      </w:pPr>
      <w:r>
        <w:t>9．中共中央政治局《关于改进工作作风、密切联系群众的八项规定》出台后，各地严格执行公务接待制度，严格落实各项节约措施，坚决杜绝公款浪费现象。这体现了“四个全面”战略布局中的（</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A．全面建成小康社会</w:t>
      </w:r>
      <w:r>
        <w:tab/>
      </w:r>
      <w:r>
        <w:t>B．全面从严治党</w:t>
      </w:r>
    </w:p>
    <w:p>
      <w:pPr>
        <w:shd w:val="clear" w:color="auto" w:fill="FFFFFF"/>
        <w:tabs>
          <w:tab w:val="left" w:pos="4156"/>
        </w:tabs>
        <w:spacing w:line="360" w:lineRule="auto"/>
        <w:jc w:val="left"/>
        <w:textAlignment w:val="center"/>
      </w:pPr>
      <w:r>
        <w:t>C．全面依法治国</w:t>
      </w:r>
      <w:r>
        <w:tab/>
      </w:r>
      <w:r>
        <w:t>D．全面深化改革</w:t>
      </w:r>
    </w:p>
    <w:p>
      <w:pPr>
        <w:shd w:val="clear" w:color="auto" w:fill="FFFFFF"/>
        <w:spacing w:line="360" w:lineRule="auto"/>
        <w:jc w:val="left"/>
        <w:textAlignment w:val="center"/>
      </w:pPr>
      <w:r>
        <w:t>10．20世纪70年代，它的成功发射是我国发展空间技术的开端，使我国跻身世界航天科技的大国之列。“它”指的我国第一颗（</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A．原子弹</w:t>
      </w:r>
      <w:r>
        <w:tab/>
      </w:r>
      <w:r>
        <w:t>B．导弹</w:t>
      </w:r>
      <w:r>
        <w:tab/>
      </w:r>
      <w:r>
        <w:t>C．氢弹</w:t>
      </w:r>
      <w:r>
        <w:tab/>
      </w:r>
      <w:r>
        <w:t>D．人造地球卫星</w:t>
      </w:r>
    </w:p>
    <w:p>
      <w:pPr>
        <w:shd w:val="clear" w:color="auto" w:fill="FFFFFF"/>
        <w:spacing w:line="360" w:lineRule="auto"/>
        <w:jc w:val="left"/>
        <w:textAlignment w:val="center"/>
      </w:pPr>
      <w:r>
        <w:t>11．2022年12月20日，世界综合技术难度最高、单机容量最大、装机规模全球第二大水电站——白鹤滩水电站最后一台机组正式投产发电，标志着世界最大清洁能源走廊全面建成。这说明（</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A．水能是世界最清洁的能源</w:t>
      </w:r>
    </w:p>
    <w:p>
      <w:pPr>
        <w:shd w:val="clear" w:color="auto" w:fill="FFFFFF"/>
        <w:spacing w:line="360" w:lineRule="auto"/>
        <w:jc w:val="left"/>
        <w:textAlignment w:val="center"/>
      </w:pPr>
      <w:r>
        <w:t>B．解决资源问题离不开科技</w:t>
      </w:r>
    </w:p>
    <w:p>
      <w:pPr>
        <w:shd w:val="clear" w:color="auto" w:fill="FFFFFF"/>
        <w:spacing w:line="360" w:lineRule="auto"/>
        <w:jc w:val="left"/>
        <w:textAlignment w:val="center"/>
      </w:pPr>
      <w:r>
        <w:t>C．“开源”与“节流”缺一不可</w:t>
      </w:r>
    </w:p>
    <w:p>
      <w:pPr>
        <w:shd w:val="clear" w:color="auto" w:fill="FFFFFF"/>
        <w:spacing w:line="360" w:lineRule="auto"/>
        <w:jc w:val="left"/>
        <w:textAlignment w:val="center"/>
      </w:pPr>
      <w:r>
        <w:t>D．东部地区电力资源不短缺</w:t>
      </w:r>
    </w:p>
    <w:p>
      <w:pPr>
        <w:shd w:val="clear" w:color="auto" w:fill="FFFFFF"/>
        <w:spacing w:line="360" w:lineRule="auto"/>
        <w:jc w:val="left"/>
        <w:textAlignment w:val="center"/>
      </w:pPr>
      <w:r>
        <w:t>12．2023年4月26日，十四届全国人大常委会第二次会议表决通过青藏高原生态保护法，该做法（</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①有利于青藏高原生态保护</w:t>
      </w:r>
    </w:p>
    <w:p>
      <w:pPr>
        <w:shd w:val="clear" w:color="auto" w:fill="FFFFFF"/>
        <w:spacing w:line="360" w:lineRule="auto"/>
        <w:jc w:val="left"/>
        <w:textAlignment w:val="center"/>
      </w:pPr>
      <w:r>
        <w:t>②为可持续发展提供法治保障</w:t>
      </w:r>
    </w:p>
    <w:p>
      <w:pPr>
        <w:shd w:val="clear" w:color="auto" w:fill="FFFFFF"/>
        <w:spacing w:line="360" w:lineRule="auto"/>
        <w:jc w:val="left"/>
        <w:textAlignment w:val="center"/>
      </w:pPr>
      <w:r>
        <w:t>③杜绝了青藏高原生态破坏</w:t>
      </w:r>
    </w:p>
    <w:p>
      <w:pPr>
        <w:shd w:val="clear" w:color="auto" w:fill="FFFFFF"/>
        <w:spacing w:line="360" w:lineRule="auto"/>
        <w:jc w:val="left"/>
        <w:textAlignment w:val="center"/>
      </w:pPr>
      <w:r>
        <w:t>④体现了保护环境的基本国策</w:t>
      </w:r>
    </w:p>
    <w:p>
      <w:pPr>
        <w:shd w:val="clear" w:color="auto" w:fill="FFFFFF"/>
        <w:tabs>
          <w:tab w:val="left" w:pos="2078"/>
          <w:tab w:val="left" w:pos="4156"/>
          <w:tab w:val="left" w:pos="6234"/>
        </w:tabs>
        <w:spacing w:line="360" w:lineRule="auto"/>
        <w:jc w:val="left"/>
        <w:textAlignment w:val="center"/>
      </w:pPr>
      <w:r>
        <w:t>A．①②③</w:t>
      </w:r>
      <w:r>
        <w:tab/>
      </w:r>
      <w:r>
        <w:t>B．①②④</w:t>
      </w:r>
      <w:r>
        <w:tab/>
      </w:r>
      <w:r>
        <w:t>C．①③④</w:t>
      </w:r>
      <w:r>
        <w:tab/>
      </w:r>
      <w:r>
        <w:t>D．②③④</w:t>
      </w:r>
    </w:p>
    <w:p>
      <w:pPr>
        <w:shd w:val="clear" w:color="auto" w:fill="FFFFFF"/>
        <w:spacing w:line="360" w:lineRule="auto"/>
        <w:jc w:val="left"/>
        <w:textAlignment w:val="center"/>
      </w:pPr>
      <w:r>
        <w:t>13．2022年10月16日—10月22日，中国共产党的______在北京召开。（</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A．十六大</w:t>
      </w:r>
      <w:r>
        <w:tab/>
      </w:r>
      <w:r>
        <w:t>B．十八大</w:t>
      </w:r>
      <w:r>
        <w:tab/>
      </w:r>
      <w:r>
        <w:t>C．十九大</w:t>
      </w:r>
      <w:r>
        <w:tab/>
      </w:r>
      <w:r>
        <w:t>D．二十大</w:t>
      </w:r>
    </w:p>
    <w:p>
      <w:pPr>
        <w:shd w:val="clear" w:color="auto" w:fill="FFFFFF"/>
        <w:spacing w:line="360" w:lineRule="auto"/>
        <w:jc w:val="left"/>
        <w:textAlignment w:val="center"/>
      </w:pPr>
      <w:r>
        <w:t>14．宪法规定中华人民共和国的根本制度是（</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A．民族区域自治制度</w:t>
      </w:r>
      <w:r>
        <w:tab/>
      </w:r>
      <w:r>
        <w:t>B．人民代表大会制度</w:t>
      </w:r>
    </w:p>
    <w:p>
      <w:pPr>
        <w:shd w:val="clear" w:color="auto" w:fill="FFFFFF"/>
        <w:tabs>
          <w:tab w:val="left" w:pos="4156"/>
        </w:tabs>
        <w:spacing w:line="360" w:lineRule="auto"/>
        <w:jc w:val="left"/>
        <w:textAlignment w:val="center"/>
      </w:pPr>
      <w:r>
        <w:t>C．社会主义制度</w:t>
      </w:r>
      <w:r>
        <w:tab/>
      </w:r>
      <w:r>
        <w:t>D．人民民主专政制度</w:t>
      </w:r>
    </w:p>
    <w:p>
      <w:pPr>
        <w:shd w:val="clear" w:color="auto" w:fill="FFFFFF"/>
        <w:spacing w:line="360" w:lineRule="auto"/>
        <w:jc w:val="left"/>
        <w:textAlignment w:val="center"/>
      </w:pPr>
      <w:r>
        <w:t>15．“我宣誓，忠于中华人民共和国宪法……”2023年3月10日，新当选的中华人民共和国主席、中华人民共和国中央军事委员会主席习近平进行宪法宣誓。举行宪法宣誓仪式（</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①凸显了宪法的法律权威和地位</w:t>
      </w:r>
    </w:p>
    <w:p>
      <w:pPr>
        <w:shd w:val="clear" w:color="auto" w:fill="FFFFFF"/>
        <w:spacing w:line="360" w:lineRule="auto"/>
        <w:jc w:val="left"/>
        <w:textAlignment w:val="center"/>
      </w:pPr>
      <w:r>
        <w:t>②有利于促进国家工作人员忠于宪法</w:t>
      </w:r>
    </w:p>
    <w:p>
      <w:pPr>
        <w:shd w:val="clear" w:color="auto" w:fill="FFFFFF"/>
        <w:spacing w:line="360" w:lineRule="auto"/>
        <w:jc w:val="left"/>
        <w:textAlignment w:val="center"/>
      </w:pPr>
      <w:r>
        <w:t>③有利于在全社会增强宪法意识</w:t>
      </w:r>
    </w:p>
    <w:p>
      <w:pPr>
        <w:shd w:val="clear" w:color="auto" w:fill="FFFFFF"/>
        <w:spacing w:line="360" w:lineRule="auto"/>
        <w:jc w:val="left"/>
        <w:textAlignment w:val="center"/>
      </w:pPr>
      <w:r>
        <w:t>④能从根本上杜绝所有贪污腐败现象</w:t>
      </w:r>
    </w:p>
    <w:p>
      <w:pPr>
        <w:shd w:val="clear" w:color="auto" w:fill="FFFFFF"/>
        <w:tabs>
          <w:tab w:val="left" w:pos="2078"/>
          <w:tab w:val="left" w:pos="4156"/>
          <w:tab w:val="left" w:pos="6234"/>
        </w:tabs>
        <w:spacing w:line="360" w:lineRule="auto"/>
        <w:jc w:val="left"/>
        <w:textAlignment w:val="center"/>
      </w:pPr>
      <w:r>
        <w:t>A．①②③</w:t>
      </w:r>
      <w:r>
        <w:tab/>
      </w:r>
      <w:r>
        <w:t>B．①②④</w:t>
      </w:r>
      <w:r>
        <w:tab/>
      </w:r>
      <w:r>
        <w:t>C．①③④</w:t>
      </w:r>
      <w:r>
        <w:tab/>
      </w:r>
      <w:r>
        <w:t>D．②③④</w:t>
      </w:r>
    </w:p>
    <w:p>
      <w:pPr>
        <w:shd w:val="clear" w:color="auto" w:fill="FFFFFF"/>
        <w:spacing w:line="360" w:lineRule="auto"/>
        <w:jc w:val="left"/>
        <w:textAlignment w:val="center"/>
      </w:pPr>
      <w:r>
        <w:t>16．2023年3月15日，在央视“3•15晚会”中曝光了调出来的“香米”乱象，不法商家在普通大米中添加香精，产品以次充好。对此消费者应（</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①加强市场监督监管，加大执法力度</w:t>
      </w:r>
    </w:p>
    <w:p>
      <w:pPr>
        <w:shd w:val="clear" w:color="auto" w:fill="FFFFFF"/>
        <w:spacing w:line="360" w:lineRule="auto"/>
        <w:jc w:val="left"/>
        <w:textAlignment w:val="center"/>
      </w:pPr>
      <w:r>
        <w:t>②增强自我保护意识，学会理性消费</w:t>
      </w:r>
    </w:p>
    <w:p>
      <w:pPr>
        <w:shd w:val="clear" w:color="auto" w:fill="FFFFFF"/>
        <w:spacing w:line="360" w:lineRule="auto"/>
        <w:jc w:val="left"/>
        <w:textAlignment w:val="center"/>
      </w:pPr>
      <w:r>
        <w:t>③学会按照法定程序维护自己的权利</w:t>
      </w:r>
    </w:p>
    <w:p>
      <w:pPr>
        <w:shd w:val="clear" w:color="auto" w:fill="FFFFFF"/>
        <w:spacing w:line="360" w:lineRule="auto"/>
        <w:jc w:val="left"/>
        <w:textAlignment w:val="center"/>
      </w:pPr>
      <w:r>
        <w:t>④增强法治观念，依法维护合法权益</w:t>
      </w:r>
    </w:p>
    <w:p>
      <w:pPr>
        <w:shd w:val="clear" w:color="auto" w:fill="FFFFFF"/>
        <w:tabs>
          <w:tab w:val="left" w:pos="2078"/>
          <w:tab w:val="left" w:pos="4156"/>
          <w:tab w:val="left" w:pos="6234"/>
        </w:tabs>
        <w:spacing w:line="360" w:lineRule="auto"/>
        <w:jc w:val="left"/>
        <w:textAlignment w:val="center"/>
      </w:pPr>
      <w:r>
        <w:t>A．①②③</w:t>
      </w:r>
      <w:r>
        <w:tab/>
      </w:r>
      <w:r>
        <w:t>B．①②④</w:t>
      </w:r>
      <w:r>
        <w:tab/>
      </w:r>
      <w:r>
        <w:t>C．①③④</w:t>
      </w:r>
      <w:r>
        <w:tab/>
      </w:r>
      <w:r>
        <w:t>D．②③④</w:t>
      </w:r>
    </w:p>
    <w:p>
      <w:pPr>
        <w:shd w:val="clear" w:color="auto" w:fill="FFFFFF"/>
        <w:spacing w:line="360" w:lineRule="auto"/>
        <w:jc w:val="left"/>
        <w:textAlignment w:val="center"/>
      </w:pPr>
      <w:r>
        <w:t>17．下面对“微行为”的“微点评”中，正确的有（</w:t>
      </w:r>
      <w:r>
        <w:rPr>
          <w:rFonts w:ascii="Times New Roman" w:eastAsia="Times New Roman" w:hAnsi="Times New Roman" w:cs="Times New Roman"/>
          <w:kern w:val="0"/>
          <w:sz w:val="24"/>
          <w:szCs w:val="24"/>
        </w:rPr>
        <w:t>   </w:t>
      </w:r>
      <w: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56"/>
        <w:gridCol w:w="3848"/>
        <w:gridCol w:w="3649"/>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序号</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微行为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微点评</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①</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小军按要求应征入伍</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依法服兵役的义务</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餐馆老板王某依法向国家缴纳税款</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依法纳税的义务</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③</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小刘在“反对国家分裂”的承诺书上签字</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维护国家统一和全国各民族团结的义务</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④</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小罗在游览文物古迹时写下“到此一游”</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t>行使人身自由权的权利</w:t>
            </w:r>
          </w:p>
        </w:tc>
      </w:tr>
    </w:tbl>
    <w:p>
      <w:pPr>
        <w:shd w:val="clear" w:color="auto" w:fill="FFFFFF"/>
        <w:tabs>
          <w:tab w:val="left" w:pos="2078"/>
          <w:tab w:val="left" w:pos="4156"/>
          <w:tab w:val="left" w:pos="6234"/>
        </w:tabs>
        <w:spacing w:line="360" w:lineRule="auto"/>
        <w:jc w:val="left"/>
        <w:textAlignment w:val="center"/>
      </w:pPr>
      <w:r>
        <w:t>A．①②③</w:t>
      </w:r>
      <w:r>
        <w:tab/>
      </w:r>
      <w:r>
        <w:t>B．①②④</w:t>
      </w:r>
      <w:r>
        <w:tab/>
      </w:r>
      <w:r>
        <w:t>C．①③④</w:t>
      </w:r>
      <w:r>
        <w:tab/>
      </w:r>
      <w:r>
        <w:t>D．②③④</w:t>
      </w:r>
    </w:p>
    <w:p>
      <w:pPr>
        <w:shd w:val="clear" w:color="auto" w:fill="FFFFFF"/>
        <w:spacing w:line="360" w:lineRule="auto"/>
        <w:jc w:val="left"/>
        <w:textAlignment w:val="center"/>
      </w:pPr>
      <w:r>
        <w:t>18．八年级同学小明在复习初中道德与法治内容时，用图示法对教材中的一些概念之间的关系进行了整理，其中错误的是（</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w:t>
      </w:r>
      <w:r>
        <w:rPr>
          <w:rFonts w:ascii="Times New Roman" w:eastAsia="Times New Roman" w:hAnsi="Times New Roman" w:cs="Times New Roman"/>
          <w:strike w:val="0"/>
          <w:kern w:val="0"/>
          <w:sz w:val="24"/>
          <w:szCs w:val="24"/>
          <w:u w:val="none"/>
        </w:rPr>
        <w:drawing>
          <wp:inline>
            <wp:extent cx="1209675" cy="781050"/>
            <wp:docPr id="100003" name="" descr="@@@f7c57267-90a4-4b96-88f4-af582b79c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209675" cy="781050"/>
                    </a:xfrm>
                    <a:prstGeom prst="rect">
                      <a:avLst/>
                    </a:prstGeom>
                  </pic:spPr>
                </pic:pic>
              </a:graphicData>
            </a:graphic>
          </wp:inline>
        </w:drawing>
      </w:r>
      <w:r>
        <w:rPr>
          <w:rFonts w:ascii="Times New Roman" w:eastAsia="Times New Roman" w:hAnsi="Times New Roman" w:cs="Times New Roman"/>
          <w:kern w:val="0"/>
          <w:sz w:val="24"/>
          <w:szCs w:val="24"/>
        </w:rPr>
        <w:t>  </w:t>
      </w:r>
      <w:r>
        <w:tab/>
      </w:r>
      <w:r>
        <w:t>B．</w:t>
      </w:r>
      <w:r>
        <w:rPr>
          <w:rFonts w:ascii="Times New Roman" w:eastAsia="Times New Roman" w:hAnsi="Times New Roman" w:cs="Times New Roman"/>
          <w:strike w:val="0"/>
          <w:kern w:val="0"/>
          <w:sz w:val="24"/>
          <w:szCs w:val="24"/>
          <w:u w:val="none"/>
        </w:rPr>
        <w:drawing>
          <wp:inline>
            <wp:extent cx="1133475" cy="866775"/>
            <wp:docPr id="100005" name="" descr="@@@7a241608-cbb9-4232-8bfa-026f6ab56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1133475" cy="866775"/>
                    </a:xfrm>
                    <a:prstGeom prst="rect">
                      <a:avLst/>
                    </a:prstGeom>
                  </pic:spPr>
                </pic:pic>
              </a:graphicData>
            </a:graphic>
          </wp:inline>
        </w:drawing>
      </w:r>
      <w:r>
        <w:rPr>
          <w:rFonts w:ascii="Times New Roman" w:eastAsia="Times New Roman" w:hAnsi="Times New Roman" w:cs="Times New Roman"/>
          <w:kern w:val="0"/>
          <w:sz w:val="24"/>
          <w:szCs w:val="24"/>
        </w:rPr>
        <w:t>  </w:t>
      </w:r>
      <w:r>
        <w:tab/>
      </w:r>
      <w:r>
        <w:t>C．</w:t>
      </w:r>
      <w:r>
        <w:rPr>
          <w:rFonts w:ascii="Times New Roman" w:eastAsia="Times New Roman" w:hAnsi="Times New Roman" w:cs="Times New Roman"/>
          <w:strike w:val="0"/>
          <w:kern w:val="0"/>
          <w:sz w:val="24"/>
          <w:szCs w:val="24"/>
          <w:u w:val="none"/>
        </w:rPr>
        <w:drawing>
          <wp:inline>
            <wp:extent cx="1295400" cy="819150"/>
            <wp:docPr id="100007" name="" descr="@@@c506ab93-b32c-427e-9359-47c699f1e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1295400" cy="819150"/>
                    </a:xfrm>
                    <a:prstGeom prst="rect">
                      <a:avLst/>
                    </a:prstGeom>
                  </pic:spPr>
                </pic:pic>
              </a:graphicData>
            </a:graphic>
          </wp:inline>
        </w:drawing>
      </w:r>
      <w:r>
        <w:rPr>
          <w:rFonts w:ascii="Times New Roman" w:eastAsia="Times New Roman" w:hAnsi="Times New Roman" w:cs="Times New Roman"/>
          <w:kern w:val="0"/>
          <w:sz w:val="24"/>
          <w:szCs w:val="24"/>
        </w:rPr>
        <w:t>  </w:t>
      </w:r>
      <w:r>
        <w:tab/>
      </w:r>
      <w:r>
        <w:t>D．</w:t>
      </w:r>
      <w:r>
        <w:rPr>
          <w:rFonts w:ascii="Times New Roman" w:eastAsia="Times New Roman" w:hAnsi="Times New Roman" w:cs="Times New Roman"/>
          <w:strike w:val="0"/>
          <w:kern w:val="0"/>
          <w:sz w:val="24"/>
          <w:szCs w:val="24"/>
          <w:u w:val="none"/>
        </w:rPr>
        <w:drawing>
          <wp:inline>
            <wp:extent cx="1238250" cy="828675"/>
            <wp:docPr id="100009" name="" descr="@@@3dcef0f8-bef4-48d6-9e61-a3f74f78a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1238250" cy="828675"/>
                    </a:xfrm>
                    <a:prstGeom prst="rect">
                      <a:avLst/>
                    </a:prstGeom>
                  </pic:spPr>
                </pic:pic>
              </a:graphicData>
            </a:graphic>
          </wp:inline>
        </w:drawing>
      </w:r>
      <w:r>
        <w:rPr>
          <w:rFonts w:ascii="Times New Roman" w:eastAsia="Times New Roman" w:hAnsi="Times New Roman" w:cs="Times New Roman"/>
          <w:kern w:val="0"/>
          <w:sz w:val="24"/>
          <w:szCs w:val="24"/>
        </w:rPr>
        <w:t>  </w:t>
      </w:r>
    </w:p>
    <w:p>
      <w:pPr>
        <w:shd w:val="clear" w:color="auto" w:fill="FFFFFF"/>
        <w:spacing w:line="360" w:lineRule="auto"/>
        <w:jc w:val="left"/>
        <w:textAlignment w:val="center"/>
      </w:pPr>
      <w:r>
        <w:t>19．2023年2月，浙江某地出台了22条政策着力培育民营企业总部，要在政务服务、投资贸易、法治环境等方面为企业厚植优质“土壤”。该做法体现了（</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①我国毫不动摇地巩固和发展公有制经济</w:t>
      </w:r>
    </w:p>
    <w:p>
      <w:pPr>
        <w:shd w:val="clear" w:color="auto" w:fill="FFFFFF"/>
        <w:spacing w:line="360" w:lineRule="auto"/>
        <w:jc w:val="left"/>
        <w:textAlignment w:val="center"/>
      </w:pPr>
      <w:r>
        <w:t>②民营经济是国民经济的重要组成部分</w:t>
      </w:r>
    </w:p>
    <w:p>
      <w:pPr>
        <w:shd w:val="clear" w:color="auto" w:fill="FFFFFF"/>
        <w:spacing w:line="360" w:lineRule="auto"/>
        <w:jc w:val="left"/>
        <w:textAlignment w:val="center"/>
      </w:pPr>
      <w:r>
        <w:t>③社会主义市场经济条件下政府的宏观调控</w:t>
      </w:r>
    </w:p>
    <w:p>
      <w:pPr>
        <w:shd w:val="clear" w:color="auto" w:fill="FFFFFF"/>
        <w:spacing w:line="360" w:lineRule="auto"/>
        <w:jc w:val="left"/>
        <w:textAlignment w:val="center"/>
      </w:pPr>
      <w:r>
        <w:t>④毫不动摇地鼓励、支持、引导非公有制经济</w:t>
      </w:r>
    </w:p>
    <w:p>
      <w:pPr>
        <w:shd w:val="clear" w:color="auto" w:fill="FFFFFF"/>
        <w:tabs>
          <w:tab w:val="left" w:pos="2078"/>
          <w:tab w:val="left" w:pos="4156"/>
          <w:tab w:val="left" w:pos="6234"/>
        </w:tabs>
        <w:spacing w:line="360" w:lineRule="auto"/>
        <w:jc w:val="left"/>
        <w:textAlignment w:val="center"/>
      </w:pPr>
      <w:r>
        <w:t>A．①②③</w:t>
      </w:r>
      <w:r>
        <w:tab/>
      </w:r>
      <w:r>
        <w:t>B．①②④</w:t>
      </w:r>
      <w:r>
        <w:tab/>
      </w:r>
      <w:r>
        <w:t>C．①③④</w:t>
      </w:r>
      <w:r>
        <w:tab/>
      </w:r>
      <w:r>
        <w:t>D．②③④</w:t>
      </w:r>
    </w:p>
    <w:p>
      <w:pPr>
        <w:shd w:val="clear" w:color="auto" w:fill="FFFFFF"/>
        <w:spacing w:line="360" w:lineRule="auto"/>
        <w:jc w:val="left"/>
        <w:textAlignment w:val="center"/>
      </w:pPr>
      <w:r>
        <w:t>20．某校九年级同学在项目化学习中就“广大农户全部奔向小康”的“密码”进行了实地采访。</w:t>
      </w:r>
    </w:p>
    <w:p>
      <w:pPr>
        <w:shd w:val="clear" w:color="auto" w:fill="FFFFFF"/>
        <w:spacing w:line="360" w:lineRule="auto"/>
        <w:jc w:val="left"/>
        <w:textAlignment w:val="center"/>
      </w:pPr>
      <w:r>
        <w:t>村民甲：“我在村办养殖生态园工作，收入可观，生活越来越好。”</w:t>
      </w:r>
    </w:p>
    <w:p>
      <w:pPr>
        <w:shd w:val="clear" w:color="auto" w:fill="FFFFFF"/>
        <w:spacing w:line="360" w:lineRule="auto"/>
        <w:jc w:val="left"/>
        <w:textAlignment w:val="center"/>
      </w:pPr>
      <w:r>
        <w:t>村民乙：“我在自家门口开了一家小卖部，一年收入也相当不错。”</w:t>
      </w:r>
    </w:p>
    <w:p>
      <w:pPr>
        <w:shd w:val="clear" w:color="auto" w:fill="FFFFFF"/>
        <w:spacing w:line="360" w:lineRule="auto"/>
        <w:jc w:val="left"/>
        <w:textAlignment w:val="center"/>
      </w:pPr>
      <w:r>
        <w:t>村民丙：“我身体有病，日常生活靠政府发的救济金，特别感激。”</w:t>
      </w:r>
    </w:p>
    <w:p>
      <w:pPr>
        <w:shd w:val="clear" w:color="auto" w:fill="FFFFFF"/>
        <w:spacing w:line="360" w:lineRule="auto"/>
        <w:jc w:val="left"/>
        <w:textAlignment w:val="center"/>
      </w:pPr>
      <w:r>
        <w:t>村民丁：“自从应聘到了某私营公司工作，我的收入增加了很多。”</w:t>
      </w:r>
    </w:p>
    <w:p>
      <w:pPr>
        <w:shd w:val="clear" w:color="auto" w:fill="FFFFFF"/>
        <w:spacing w:line="360" w:lineRule="auto"/>
        <w:jc w:val="left"/>
        <w:textAlignment w:val="center"/>
      </w:pPr>
      <w:r>
        <w:t>根据上述村民的访谈内容，其收入属于按劳分配的是（</w:t>
      </w:r>
      <w:r>
        <w:rPr>
          <w:rFonts w:ascii="Times New Roman" w:eastAsia="Times New Roman" w:hAnsi="Times New Roman" w:cs="Times New Roman"/>
          <w:kern w:val="0"/>
          <w:sz w:val="24"/>
          <w:szCs w:val="24"/>
        </w:rPr>
        <w:t>   </w:t>
      </w:r>
      <w:r>
        <w:t>）</w:t>
      </w:r>
    </w:p>
    <w:p>
      <w:pPr>
        <w:shd w:val="clear" w:color="auto" w:fill="FFFFFF"/>
        <w:tabs>
          <w:tab w:val="left" w:pos="2078"/>
          <w:tab w:val="left" w:pos="4156"/>
          <w:tab w:val="left" w:pos="6234"/>
        </w:tabs>
        <w:spacing w:line="360" w:lineRule="auto"/>
        <w:jc w:val="left"/>
        <w:textAlignment w:val="center"/>
      </w:pPr>
      <w:r>
        <w:t>A．村民甲</w:t>
      </w:r>
      <w:r>
        <w:tab/>
      </w:r>
      <w:r>
        <w:t>B．村民乙</w:t>
      </w:r>
      <w:r>
        <w:tab/>
      </w:r>
      <w:r>
        <w:t>C．村民丙</w:t>
      </w:r>
      <w:r>
        <w:tab/>
      </w:r>
      <w:r>
        <w:t>D．村民丁</w:t>
      </w:r>
    </w:p>
    <w:p>
      <w:pPr>
        <w:shd w:val="clear" w:color="auto" w:fill="FFFFFF"/>
        <w:spacing w:line="360" w:lineRule="auto"/>
        <w:jc w:val="left"/>
        <w:textAlignment w:val="center"/>
      </w:pPr>
      <w:r>
        <w:t>21．2023年3月31日十四届全国政协召开第一次双周协商座谈会，围绕“构建新发展格局，推进中国式现代化”协商议政。以下对“人民政协”认识正确的是（</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A．它是中国人民爱国统一战线组织</w:t>
      </w:r>
    </w:p>
    <w:p>
      <w:pPr>
        <w:shd w:val="clear" w:color="auto" w:fill="FFFFFF"/>
        <w:spacing w:line="360" w:lineRule="auto"/>
        <w:jc w:val="left"/>
        <w:textAlignment w:val="center"/>
      </w:pPr>
      <w:r>
        <w:t>B．它由人民选举产生的人大代表组成</w:t>
      </w:r>
    </w:p>
    <w:p>
      <w:pPr>
        <w:shd w:val="clear" w:color="auto" w:fill="FFFFFF"/>
        <w:spacing w:line="360" w:lineRule="auto"/>
        <w:jc w:val="left"/>
        <w:textAlignment w:val="center"/>
      </w:pPr>
      <w:r>
        <w:t>C．它是全体人民管理国家的根本途径</w:t>
      </w:r>
    </w:p>
    <w:p>
      <w:pPr>
        <w:shd w:val="clear" w:color="auto" w:fill="FFFFFF"/>
        <w:spacing w:line="360" w:lineRule="auto"/>
        <w:jc w:val="left"/>
        <w:textAlignment w:val="center"/>
      </w:pPr>
      <w:r>
        <w:t>D．它是多党合作和政治协商的国家机关</w:t>
      </w:r>
    </w:p>
    <w:p>
      <w:pPr>
        <w:shd w:val="clear" w:color="auto" w:fill="FFFFFF"/>
        <w:spacing w:line="360" w:lineRule="auto"/>
        <w:jc w:val="left"/>
        <w:textAlignment w:val="center"/>
      </w:pPr>
      <w:r>
        <w:t>22．《乡村振兴责任制实施办法》规定：“村党组织统一领导村级各类组织和各项工作，……组织动员农民群众共同参与乡村振兴。”这一规定直接体现出（</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A．我国农村所有制形式是国有经济</w:t>
      </w:r>
    </w:p>
    <w:p>
      <w:pPr>
        <w:shd w:val="clear" w:color="auto" w:fill="FFFFFF"/>
        <w:spacing w:line="360" w:lineRule="auto"/>
        <w:jc w:val="left"/>
        <w:textAlignment w:val="center"/>
      </w:pPr>
      <w:r>
        <w:t>B．我国农村村民的民主意识不断增强</w:t>
      </w:r>
    </w:p>
    <w:p>
      <w:pPr>
        <w:shd w:val="clear" w:color="auto" w:fill="FFFFFF"/>
        <w:spacing w:line="360" w:lineRule="auto"/>
        <w:jc w:val="left"/>
        <w:textAlignment w:val="center"/>
      </w:pPr>
      <w:r>
        <w:t>C．农村工作要坚持中国共产党领导</w:t>
      </w:r>
    </w:p>
    <w:p>
      <w:pPr>
        <w:shd w:val="clear" w:color="auto" w:fill="FFFFFF"/>
        <w:spacing w:line="360" w:lineRule="auto"/>
        <w:jc w:val="left"/>
        <w:textAlignment w:val="center"/>
      </w:pPr>
      <w:r>
        <w:t>D．非公有制经济在农村得到有效推行</w:t>
      </w:r>
    </w:p>
    <w:p>
      <w:pPr>
        <w:shd w:val="clear" w:color="auto" w:fill="FFFFFF"/>
        <w:spacing w:line="360" w:lineRule="auto"/>
        <w:jc w:val="left"/>
        <w:textAlignment w:val="center"/>
      </w:pPr>
      <w:r>
        <w:t>23．中共中央办公厅、国务院印发了《关于进一步减轻义务教育阶段学生作业负担和校外培训负担的意见》，要求各地各部门结合实际认真贯彻。“双减”政策的出台（</w:t>
      </w:r>
      <w:r>
        <w:rPr>
          <w:rFonts w:ascii="Times New Roman" w:eastAsia="Times New Roman" w:hAnsi="Times New Roman" w:cs="Times New Roman"/>
          <w:kern w:val="0"/>
          <w:sz w:val="24"/>
          <w:szCs w:val="24"/>
        </w:rPr>
        <w:t>   </w:t>
      </w:r>
      <w:r>
        <w:t>）</w:t>
      </w:r>
    </w:p>
    <w:p>
      <w:pPr>
        <w:shd w:val="clear" w:color="auto" w:fill="FFFFFF"/>
        <w:spacing w:line="360" w:lineRule="auto"/>
        <w:jc w:val="left"/>
        <w:textAlignment w:val="center"/>
      </w:pPr>
      <w:r>
        <w:t>①有利于义务教育公平均衡发展和未成年人健康成长</w:t>
      </w:r>
    </w:p>
    <w:p>
      <w:pPr>
        <w:shd w:val="clear" w:color="auto" w:fill="FFFFFF"/>
        <w:spacing w:line="360" w:lineRule="auto"/>
        <w:jc w:val="left"/>
        <w:textAlignment w:val="center"/>
      </w:pPr>
      <w:r>
        <w:t>②体现了为人民服务、办好人民满意教育的鲜明导向</w:t>
      </w:r>
    </w:p>
    <w:p>
      <w:pPr>
        <w:shd w:val="clear" w:color="auto" w:fill="FFFFFF"/>
        <w:spacing w:line="360" w:lineRule="auto"/>
        <w:jc w:val="left"/>
        <w:textAlignment w:val="center"/>
      </w:pPr>
      <w:r>
        <w:t>③意味着学习不再是学生主要任务，应杜绝校外培训</w:t>
      </w:r>
    </w:p>
    <w:p>
      <w:pPr>
        <w:shd w:val="clear" w:color="auto" w:fill="FFFFFF"/>
        <w:spacing w:line="360" w:lineRule="auto"/>
        <w:jc w:val="left"/>
        <w:textAlignment w:val="center"/>
      </w:pPr>
      <w:r>
        <w:t>④有利于减轻学生的学习压力和家庭经济、精力负担</w:t>
      </w:r>
    </w:p>
    <w:p>
      <w:pPr>
        <w:shd w:val="clear" w:color="auto" w:fill="FFFFFF"/>
        <w:tabs>
          <w:tab w:val="left" w:pos="2078"/>
          <w:tab w:val="left" w:pos="4156"/>
          <w:tab w:val="left" w:pos="6234"/>
        </w:tabs>
        <w:spacing w:line="360" w:lineRule="auto"/>
        <w:jc w:val="left"/>
        <w:textAlignment w:val="center"/>
      </w:pPr>
      <w:r>
        <w:t>A．①②③</w:t>
      </w:r>
      <w:r>
        <w:tab/>
      </w:r>
      <w:r>
        <w:t>B．①②④</w:t>
      </w:r>
      <w:r>
        <w:tab/>
      </w:r>
      <w:r>
        <w:t>C．①③④</w:t>
      </w:r>
      <w:r>
        <w:tab/>
      </w:r>
      <w:r>
        <w:t>D．②③④</w:t>
      </w:r>
    </w:p>
    <w:p>
      <w:pPr>
        <w:shd w:val="clear" w:color="auto" w:fill="FFFFFF"/>
        <w:spacing w:line="360" w:lineRule="auto"/>
        <w:jc w:val="left"/>
        <w:textAlignment w:val="center"/>
      </w:pPr>
      <w:r>
        <w:t>24．在“关注国家机关”的主题实践活动中，王芳收集了三则新闻准备在《道德与法治》课上进行交流。根据所收集的新闻，最合适的交流标题是（</w:t>
      </w:r>
      <w:r>
        <w:rPr>
          <w:rFonts w:ascii="Times New Roman" w:eastAsia="Times New Roman" w:hAnsi="Times New Roman" w:cs="Times New Roman"/>
          <w:kern w:val="0"/>
          <w:sz w:val="24"/>
          <w:szCs w:val="24"/>
        </w:rPr>
        <w:t>   </w:t>
      </w:r>
      <w:r>
        <w:t>）</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815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t>◆2023年4月7日，中华人民共和国主席习近平根据全国人民代表大会常务委员会的决定任免中华人民共和国驻朝鲜民主主义人民共和国特命全权大使。</w:t>
            </w:r>
          </w:p>
          <w:p>
            <w:pPr>
              <w:shd w:val="clear" w:color="auto" w:fill="FFFFFF"/>
              <w:spacing w:line="360" w:lineRule="auto"/>
              <w:ind w:firstLine="420"/>
              <w:jc w:val="left"/>
              <w:textAlignment w:val="center"/>
            </w:pPr>
            <w:r>
              <w:t>◆2022年，某市人民检察院依法批捕各类罪犯1373人，提起公诉7274人。某市人民政府令第14号公布，自2023年4月1日起施行《某市餐厨废弃物管理实施办法》。</w:t>
            </w:r>
          </w:p>
        </w:tc>
      </w:tr>
    </w:tbl>
    <w:p>
      <w:pPr>
        <w:shd w:val="clear" w:color="auto" w:fill="FFFFFF"/>
        <w:tabs>
          <w:tab w:val="left" w:pos="4156"/>
        </w:tabs>
        <w:spacing w:line="360" w:lineRule="auto"/>
        <w:jc w:val="left"/>
        <w:textAlignment w:val="center"/>
      </w:pPr>
      <w:r>
        <w:t>A．国家机关依法行使各项职权</w:t>
      </w:r>
      <w:r>
        <w:tab/>
      </w:r>
      <w:r>
        <w:t>B．监察委员会依法行使检察职能</w:t>
      </w:r>
    </w:p>
    <w:p>
      <w:pPr>
        <w:shd w:val="clear" w:color="auto" w:fill="FFFFFF"/>
        <w:tabs>
          <w:tab w:val="left" w:pos="4156"/>
        </w:tabs>
        <w:spacing w:line="360" w:lineRule="auto"/>
        <w:jc w:val="left"/>
        <w:textAlignment w:val="center"/>
      </w:pPr>
      <w:r>
        <w:t>C．人民检察院是国家权力机关</w:t>
      </w:r>
      <w:r>
        <w:tab/>
      </w:r>
      <w:r>
        <w:t>D．我国国家主席依法行使外事权</w:t>
      </w:r>
    </w:p>
    <w:p>
      <w:pPr>
        <w:shd w:val="clear" w:color="auto" w:fill="FFFFFF"/>
        <w:spacing w:line="360" w:lineRule="auto"/>
        <w:jc w:val="left"/>
        <w:textAlignment w:val="center"/>
      </w:pPr>
      <w:r>
        <w:t>25．《宁波市养犬管理条例》规定：“未以犬链有效管控犬只，由综合行政执法部门责令改正，处二十元以上二百元以下罚款”。可见（</w:t>
      </w:r>
      <w:r>
        <w:rPr>
          <w:rFonts w:ascii="Times New Roman" w:eastAsia="Times New Roman" w:hAnsi="Times New Roman" w:cs="Times New Roman"/>
          <w:kern w:val="0"/>
          <w:sz w:val="24"/>
          <w:szCs w:val="24"/>
        </w:rPr>
        <w:t>   </w:t>
      </w:r>
      <w:r>
        <w:t>）</w:t>
      </w:r>
    </w:p>
    <w:p>
      <w:pPr>
        <w:shd w:val="clear" w:color="auto" w:fill="FFFFFF"/>
        <w:tabs>
          <w:tab w:val="left" w:pos="4156"/>
        </w:tabs>
        <w:spacing w:line="360" w:lineRule="auto"/>
        <w:jc w:val="left"/>
        <w:textAlignment w:val="center"/>
      </w:pPr>
      <w:r>
        <w:t>A．不履行法定义务要承担刑事责任</w:t>
      </w:r>
      <w:r>
        <w:tab/>
      </w:r>
      <w:r>
        <w:t>B．自由就是无拘无束</w:t>
      </w:r>
    </w:p>
    <w:p>
      <w:pPr>
        <w:shd w:val="clear" w:color="auto" w:fill="FFFFFF"/>
        <w:tabs>
          <w:tab w:val="left" w:pos="4156"/>
        </w:tabs>
        <w:spacing w:line="360" w:lineRule="auto"/>
        <w:jc w:val="left"/>
        <w:textAlignment w:val="center"/>
      </w:pPr>
      <w:r>
        <w:t>C．法治和自由的矛盾是不可调和的</w:t>
      </w:r>
      <w:r>
        <w:tab/>
      </w:r>
      <w:r>
        <w:t>D．守底线才可享自由</w:t>
      </w:r>
    </w:p>
    <w:p>
      <w:pPr>
        <w:shd w:val="clear" w:color="auto" w:fill="FFFFFF"/>
        <w:spacing w:line="360" w:lineRule="auto"/>
        <w:jc w:val="left"/>
        <w:textAlignment w:val="center"/>
      </w:pPr>
      <w:r>
        <w:rPr>
          <w:b/>
          <w:sz w:val="24"/>
        </w:rPr>
        <w:t>二、非选择题（本题有5题，共50分）</w:t>
      </w:r>
    </w:p>
    <w:p>
      <w:pPr>
        <w:shd w:val="clear" w:color="auto" w:fill="FFFFFF"/>
        <w:spacing w:line="360" w:lineRule="auto"/>
        <w:jc w:val="left"/>
        <w:textAlignment w:val="center"/>
      </w:pPr>
      <w:r>
        <w:t>26．众所周知，宁波西枢纽是宁波重塑城市的标杆工程。位于枢纽南片区的洞桥镇因水而忧、因水而兴，未来洞桥镇将高品质打造现代化临空智造未来城镇。阅读材料，回答以下问题：</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815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宁波西枢纽片区规划[一核（空铁枢纽核心）两片（枢纽北片区、枢纽南片区）＋板块]</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材料一：2022年9月，台风过后，洞桥被淹，其中原因有雨量大、部分地方地势较低、排水系统建设不足及河道的淤积等。郢江河道淤积，一方面是由于上游带来大量泥沙，另一方面则与城市的快速扩张有关。2023年，洞桥全面推进镇区“污水零直排区”创建，始终坚持“源头治理、生态治水”。</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材料二：洞桥好水兴农，西瓜、雷笋、葡萄等一批绿色无公害农产品，深受省内外广大消费者的喜爱。因水而美，河多桥多，素以千年廊桥而闻名。好水养人，洞桥是南宋文学家楼钥，宁波历史名人全祖望的故里。</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材料三：洞桥将依托长三角区域一体化发展大趋势，围绕“空铁新城片区”的发展定位，探索多村土地资源重组、产业空间连片、生态环境重塑，实现村级工业用地空间由“分散低效”向“集约高效”跃迁。</w:t>
            </w:r>
          </w:p>
        </w:tc>
      </w:tr>
    </w:tbl>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wp:extent cx="2181225" cy="2219325"/>
            <wp:docPr id="100011" name="" descr="@@@81f74e3796c942bb80bcadce8bd3c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0"/>
                    <a:stretch>
                      <a:fillRect/>
                    </a:stretch>
                  </pic:blipFill>
                  <pic:spPr>
                    <a:xfrm>
                      <a:off x="0" y="0"/>
                      <a:ext cx="2181225" cy="2219325"/>
                    </a:xfrm>
                    <a:prstGeom prst="rect">
                      <a:avLst/>
                    </a:prstGeom>
                  </pic:spPr>
                </pic:pic>
              </a:graphicData>
            </a:graphic>
          </wp:inline>
        </w:drawing>
      </w:r>
      <w:r>
        <w:t>(1)从材料一中概括出洞桥在发展中面临哪些问题？材料一中的“生态治水”体现了什么发展理念？</w:t>
      </w:r>
    </w:p>
    <w:p>
      <w:pPr>
        <w:shd w:val="clear" w:color="auto" w:fill="FFFFFF"/>
        <w:spacing w:line="360" w:lineRule="auto"/>
        <w:jc w:val="left"/>
        <w:textAlignment w:val="center"/>
      </w:pPr>
      <w:r>
        <w:t>(2)根据材料二，分析洞桥如何因地制宜地更好发展。</w:t>
      </w:r>
    </w:p>
    <w:p>
      <w:pPr>
        <w:shd w:val="clear" w:color="auto" w:fill="FFFFFF"/>
        <w:spacing w:line="360" w:lineRule="auto"/>
        <w:jc w:val="left"/>
        <w:textAlignment w:val="center"/>
      </w:pPr>
      <w:r>
        <w:t>(3)结合上述材料，说明宁波西枢纽片区建设对洞桥的意义。</w:t>
      </w:r>
    </w:p>
    <w:p>
      <w:pPr>
        <w:shd w:val="clear" w:color="auto" w:fill="FFFFFF"/>
        <w:spacing w:line="360" w:lineRule="auto"/>
        <w:jc w:val="left"/>
        <w:textAlignment w:val="center"/>
      </w:pPr>
      <w:r>
        <w:t>27．某班同学以“中国的改革开放”为主题开展项目化学习，以下是他们展示的作品初稿，请你帮助他们一起完成。</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524"/>
        <w:gridCol w:w="1629"/>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rPr>
                <w:rFonts w:ascii="楷体" w:eastAsia="楷体" w:hAnsi="楷体" w:cs="楷体"/>
              </w:rPr>
              <w:t>作品（初稿）</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rPr>
                <w:rFonts w:ascii="楷体" w:eastAsia="楷体" w:hAnsi="楷体" w:cs="楷体"/>
              </w:rPr>
              <w:t>留言板</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初稿1：魄力</w:t>
            </w:r>
            <w:r>
              <w:rPr>
                <w:rFonts w:ascii="楷体" w:eastAsia="楷体" w:hAnsi="楷体" w:cs="楷体"/>
              </w:rPr>
              <w:t>1978年，邓小平做了《解放思想，实事求是，团结一致向前看》的重要讲话，这实际上为中共十一届三中全会提出了基本的指导思想。</w:t>
            </w:r>
          </w:p>
          <w:p>
            <w:pPr>
              <w:shd w:val="clear" w:color="auto" w:fill="FFFFFF"/>
              <w:spacing w:line="360" w:lineRule="auto"/>
              <w:ind w:firstLine="420"/>
              <w:jc w:val="left"/>
              <w:textAlignment w:val="center"/>
            </w:pPr>
            <w:r>
              <w:rPr>
                <w:rFonts w:ascii="楷体" w:eastAsia="楷体" w:hAnsi="楷体" w:cs="楷体"/>
              </w:rPr>
              <w:t>1992年，邓小平到南方视察，强调党的基本路线不动摇；提出了社会主义的本质、发展才是硬道理等理论。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（1）在初稿1的基础上补充邓小平对改革开放的影响。</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初稿2：创举</w:t>
            </w:r>
            <w:r>
              <w:rPr>
                <w:rFonts w:ascii="楷体" w:eastAsia="楷体" w:hAnsi="楷体" w:cs="楷体"/>
              </w:rPr>
              <w:t>1978年，小岗村的18户村民在田地包干到户契约上按下了红手印，第一年秋天，粮食产量比上一年增长6倍多。</w:t>
            </w:r>
          </w:p>
          <w:p>
            <w:pPr>
              <w:shd w:val="clear" w:color="auto" w:fill="FFFFFF"/>
              <w:spacing w:line="360" w:lineRule="auto"/>
              <w:ind w:firstLine="420"/>
              <w:jc w:val="left"/>
              <w:textAlignment w:val="center"/>
            </w:pPr>
            <w:r>
              <w:rPr>
                <w:rFonts w:ascii="楷体" w:eastAsia="楷体" w:hAnsi="楷体" w:cs="楷体"/>
              </w:rPr>
              <w:t>1984年，改革的浪潮从农村涌向城市，北京天桥百货商场进行了股份制改革，首批发行的300万元股票，很快就被认购一空，经营规模和效益都大幅度提升。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（2）在初稿2的基础上总结出“创举”中涉及的改革措施。</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rPr>
                <w:rFonts w:ascii="楷体" w:eastAsia="楷体" w:hAnsi="楷体" w:cs="楷体"/>
              </w:rPr>
              <w:t>初稿3</w:t>
            </w:r>
            <w:r>
              <w:rPr>
                <w:rFonts w:ascii="Times New Roman" w:eastAsia="Times New Roman" w:hAnsi="Times New Roman" w:cs="Times New Roman"/>
                <w:strike w:val="0"/>
                <w:kern w:val="0"/>
                <w:sz w:val="24"/>
                <w:szCs w:val="24"/>
                <w:u w:val="none"/>
              </w:rPr>
              <w:drawing>
                <wp:inline>
                  <wp:extent cx="2266950" cy="1647825"/>
                  <wp:docPr id="100013" name="" descr="@@@bb9e3ac3d9334622b87cc597d2ada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2266950" cy="1647825"/>
                          </a:xfrm>
                          <a:prstGeom prst="rect">
                            <a:avLst/>
                          </a:prstGeom>
                        </pic:spPr>
                      </pic:pic>
                    </a:graphicData>
                  </a:graphic>
                </wp:inline>
              </w:drawing>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（3）在初稿3的基础上概括对外开放的格局。</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初稿4：认识</w:t>
            </w:r>
            <w:r>
              <w:rPr>
                <w:rFonts w:ascii="楷体" w:eastAsia="楷体" w:hAnsi="楷体" w:cs="楷体"/>
              </w:rPr>
              <w:t>改革开放是中国式现代化建设在经济基础和上层建筑上取得伟大成就的活力之源。在改革开放和社会主义建设新时期，我们党提出“中国式的四个现代化”理论。……党的十八大以来，实现了马克思主义中国化时代化新的飞跃，为中国式现代化提供了根本遵循。在长期探索和实践基础上，我们成功推进和拓展了中国式现代化。</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t>（4）结合初稿4中的“认识”，举例说明改革开放对推进中国式现代化的作用。</w:t>
            </w:r>
          </w:p>
        </w:tc>
      </w:tr>
    </w:tbl>
    <w:p>
      <w:pPr>
        <w:shd w:val="clear" w:color="auto" w:fill="FFFFFF"/>
        <w:spacing w:line="360" w:lineRule="auto"/>
        <w:jc w:val="left"/>
        <w:textAlignment w:val="center"/>
      </w:pPr>
      <w:r>
        <w:t>28．新中国成立以来，随着我国综合国力的逐步提升，外交事业也取得了辉煌的成就。阅读下列材料，回答问题。</w:t>
      </w:r>
    </w:p>
    <w:p>
      <w:pPr>
        <w:shd w:val="clear" w:color="auto" w:fill="FFFFFF"/>
        <w:spacing w:line="360" w:lineRule="auto"/>
        <w:ind w:firstLine="420"/>
        <w:jc w:val="left"/>
        <w:textAlignment w:val="center"/>
      </w:pPr>
      <w:r>
        <w:rPr>
          <w:rFonts w:ascii="楷体" w:eastAsia="楷体" w:hAnsi="楷体" w:cs="楷体"/>
        </w:rPr>
        <w:t>材料一：我们并不要求各人放弃自己的见解，因为这是实际存在的反映……我们应该承认，在亚非国家中是存在有不同的思想意识和社会制度的，但这并不妨碍我们求同和团结。</w:t>
      </w:r>
    </w:p>
    <w:p>
      <w:pPr>
        <w:shd w:val="clear" w:color="auto" w:fill="FFFFFF"/>
        <w:spacing w:line="360" w:lineRule="auto"/>
        <w:jc w:val="right"/>
        <w:textAlignment w:val="center"/>
      </w:pPr>
      <w:r>
        <w:rPr>
          <w:rFonts w:ascii="楷体" w:eastAsia="楷体" w:hAnsi="楷体" w:cs="楷体"/>
        </w:rPr>
        <w:t>——周恩来（1955年）</w:t>
      </w:r>
    </w:p>
    <w:p>
      <w:pPr>
        <w:shd w:val="clear" w:color="auto" w:fill="FFFFFF"/>
        <w:spacing w:line="360" w:lineRule="auto"/>
        <w:ind w:firstLine="420"/>
        <w:jc w:val="left"/>
        <w:textAlignment w:val="center"/>
      </w:pPr>
      <w:r>
        <w:rPr>
          <w:rFonts w:ascii="楷体" w:eastAsia="楷体" w:hAnsi="楷体" w:cs="楷体"/>
        </w:rPr>
        <w:t>材料二：经过多方面努力，到70年代初，我国外交工作打开新的局面，迎来了新中国成立后第二次建交高潮。</w:t>
      </w:r>
    </w:p>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wp:extent cx="4438650" cy="1543050"/>
            <wp:docPr id="100015" name="" descr="@@@d52ebce21990403c9fe16cd5c38a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2"/>
                    <a:stretch>
                      <a:fillRect/>
                    </a:stretch>
                  </pic:blipFill>
                  <pic:spPr>
                    <a:xfrm>
                      <a:off x="0" y="0"/>
                      <a:ext cx="4438650" cy="1543050"/>
                    </a:xfrm>
                    <a:prstGeom prst="rect">
                      <a:avLst/>
                    </a:prstGeom>
                  </pic:spPr>
                </pic:pic>
              </a:graphicData>
            </a:graphic>
          </wp:inline>
        </w:drawing>
      </w:r>
      <w:r>
        <w:t xml:space="preserve"> </w:t>
      </w:r>
    </w:p>
    <w:p>
      <w:pPr>
        <w:shd w:val="clear" w:color="auto" w:fill="FFFFFF"/>
        <w:spacing w:line="360" w:lineRule="auto"/>
        <w:ind w:firstLine="420"/>
        <w:jc w:val="left"/>
        <w:textAlignment w:val="center"/>
      </w:pPr>
      <w:r>
        <w:rPr>
          <w:rFonts w:ascii="楷体" w:eastAsia="楷体" w:hAnsi="楷体" w:cs="楷体"/>
        </w:rPr>
        <w:t>材料三：2022年11月14日至19日，国家主席习近平应邀分别赴印尼巴厘岛出席二十国集团（G20）领导人第十七次峰会、赴泰国曼谷出席亚太经合组织（APEC）第二十九次领导人非正式会议并对泰国进行访问，习近平同外方领导人会谈中多次提到，中国将与各国携手应对全球性挑战、促进世界经济复苏、完善全球治理等中国主张。</w:t>
      </w:r>
    </w:p>
    <w:p>
      <w:pPr>
        <w:shd w:val="clear" w:color="auto" w:fill="FFFFFF"/>
        <w:spacing w:line="360" w:lineRule="auto"/>
        <w:jc w:val="left"/>
        <w:textAlignment w:val="center"/>
      </w:pPr>
      <w:r>
        <w:t>(1)材料一体现了周恩来在哪次国际会议上提出的什么方针？</w:t>
      </w:r>
    </w:p>
    <w:p>
      <w:pPr>
        <w:shd w:val="clear" w:color="auto" w:fill="FFFFFF"/>
        <w:spacing w:line="360" w:lineRule="auto"/>
        <w:jc w:val="left"/>
        <w:textAlignment w:val="center"/>
      </w:pPr>
      <w:r>
        <w:t>(2)根据材料二，分别指出两张图片所反映的历史事件及其意义。</w:t>
      </w:r>
    </w:p>
    <w:p>
      <w:pPr>
        <w:shd w:val="clear" w:color="auto" w:fill="FFFFFF"/>
        <w:spacing w:line="360" w:lineRule="auto"/>
        <w:jc w:val="left"/>
        <w:textAlignment w:val="center"/>
      </w:pPr>
      <w:r>
        <w:t>(3)结合材料三，运用“全方位外交”的知识，谈谈奋进新征程的中国如何给世界带来新机遇。</w:t>
      </w:r>
    </w:p>
    <w:p>
      <w:pPr>
        <w:shd w:val="clear" w:color="auto" w:fill="FFFFFF"/>
        <w:spacing w:line="360" w:lineRule="auto"/>
        <w:jc w:val="left"/>
        <w:textAlignment w:val="center"/>
      </w:pPr>
      <w:r>
        <w:t>29．某校组织开展“学习贯彻‘两会’精神昂首奋进新征程”主题探究活动，请你一起参与。</w:t>
      </w:r>
    </w:p>
    <w:p>
      <w:pPr>
        <w:shd w:val="clear" w:color="auto" w:fill="FFFFFF"/>
        <w:spacing w:line="360" w:lineRule="auto"/>
        <w:jc w:val="left"/>
        <w:textAlignment w:val="center"/>
      </w:pPr>
      <w:r>
        <w:t>【关心国事</w:t>
      </w:r>
      <w:r>
        <w:rPr>
          <w:rFonts w:ascii="Times New Roman" w:eastAsia="Times New Roman" w:hAnsi="Times New Roman" w:cs="Times New Roman"/>
          <w:kern w:val="0"/>
          <w:sz w:val="24"/>
          <w:szCs w:val="24"/>
        </w:rPr>
        <w:t>  </w:t>
      </w:r>
      <w:r>
        <w:t>了解制度】</w:t>
      </w:r>
    </w:p>
    <w:p>
      <w:pPr>
        <w:shd w:val="clear" w:color="auto" w:fill="FFFFFF"/>
        <w:spacing w:line="360" w:lineRule="auto"/>
        <w:ind w:firstLine="420"/>
        <w:jc w:val="left"/>
        <w:textAlignment w:val="center"/>
      </w:pPr>
      <w:r>
        <w:rPr>
          <w:rFonts w:ascii="楷体" w:eastAsia="楷体" w:hAnsi="楷体" w:cs="楷体"/>
        </w:rPr>
        <w:t>材料一：在本次会议上，新一届全国人大代表首次亮相。大会选举产生新一届国家领导人：习近平当选国家主席、中央军委主席，赵乐际当选全国人大常委会委员长，韩正当选国家副主席。</w:t>
      </w:r>
    </w:p>
    <w:p>
      <w:pPr>
        <w:shd w:val="clear" w:color="auto" w:fill="FFFFFF"/>
        <w:spacing w:line="360" w:lineRule="auto"/>
        <w:jc w:val="left"/>
        <w:textAlignment w:val="center"/>
      </w:pPr>
      <w:r>
        <w:t>【通达民心</w:t>
      </w:r>
      <w:r>
        <w:rPr>
          <w:rFonts w:ascii="Times New Roman" w:eastAsia="Times New Roman" w:hAnsi="Times New Roman" w:cs="Times New Roman"/>
          <w:kern w:val="0"/>
          <w:sz w:val="24"/>
          <w:szCs w:val="24"/>
        </w:rPr>
        <w:t>  </w:t>
      </w:r>
      <w:r>
        <w:t>直面关切】</w:t>
      </w:r>
    </w:p>
    <w:p>
      <w:pPr>
        <w:shd w:val="clear" w:color="auto" w:fill="FFFFFF"/>
        <w:spacing w:line="360" w:lineRule="auto"/>
        <w:ind w:firstLine="420"/>
        <w:jc w:val="left"/>
        <w:textAlignment w:val="center"/>
      </w:pPr>
      <w:r>
        <w:rPr>
          <w:rFonts w:ascii="楷体" w:eastAsia="楷体" w:hAnsi="楷体" w:cs="楷体"/>
        </w:rPr>
        <w:t>材料二：随着现代信息技术及网络的发展，“网络问政”作为一种新型议政问政方式，成为政府了解民情、听取民声、体察民意、汇聚民智的桥梁。每年全国两会期间，我国公民可通过人大代表对国家机关及工作人员的各方面工作提出建议、批评和意见，公民可以通过网络视频方式听取相关代表的发言。</w:t>
      </w:r>
    </w:p>
    <w:p>
      <w:pPr>
        <w:shd w:val="clear" w:color="auto" w:fill="FFFFFF"/>
        <w:spacing w:line="360" w:lineRule="auto"/>
        <w:jc w:val="left"/>
        <w:textAlignment w:val="center"/>
      </w:pPr>
      <w:r>
        <w:t>【心系民生</w:t>
      </w:r>
      <w:r>
        <w:rPr>
          <w:rFonts w:ascii="Times New Roman" w:eastAsia="Times New Roman" w:hAnsi="Times New Roman" w:cs="Times New Roman"/>
          <w:kern w:val="0"/>
          <w:sz w:val="24"/>
          <w:szCs w:val="24"/>
        </w:rPr>
        <w:t>  </w:t>
      </w:r>
      <w:r>
        <w:t>增进福祉】</w:t>
      </w:r>
    </w:p>
    <w:p>
      <w:pPr>
        <w:shd w:val="clear" w:color="auto" w:fill="FFFFFF"/>
        <w:spacing w:line="360" w:lineRule="auto"/>
        <w:ind w:firstLine="420"/>
        <w:jc w:val="left"/>
        <w:textAlignment w:val="center"/>
      </w:pPr>
      <w:r>
        <w:rPr>
          <w:rFonts w:ascii="楷体" w:eastAsia="楷体" w:hAnsi="楷体" w:cs="楷体"/>
        </w:rPr>
        <w:t>材料三：翻开2023年“两会”的政府工作报告、最高人民法院工作报告……一组组亮眼的数字，展示了五年来的工作成就。</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4517"/>
        <w:gridCol w:w="3636"/>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不断优化服务，加快数字政府建设，90%以上的政务服务实现网上可办：户籍证明、社保转接等200多项群众经常办理事项实现跨省通办；基本养老保险参保人数覆盖10.5亿人；城镇新增就业年均1270多万人。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最高人民法院依法审结涉黑涉恶案件3.9万件、电信网络诈骗及关联犯罪案件22.6万件、危害食品药品安全犯罪案件3万件，坚决维护国家安全、社会安定、人民安宁。</w:t>
            </w:r>
          </w:p>
        </w:tc>
      </w:tr>
    </w:tbl>
    <w:p>
      <w:pPr>
        <w:shd w:val="clear" w:color="auto" w:fill="FFFFFF"/>
        <w:spacing w:line="360" w:lineRule="auto"/>
        <w:jc w:val="left"/>
        <w:textAlignment w:val="center"/>
      </w:pPr>
      <w:r>
        <w:t>【聚焦热词，共话期盼】</w:t>
      </w:r>
    </w:p>
    <w:p>
      <w:pPr>
        <w:shd w:val="clear" w:color="auto" w:fill="FFFFFF"/>
        <w:spacing w:line="360" w:lineRule="auto"/>
        <w:ind w:firstLine="420"/>
        <w:jc w:val="left"/>
        <w:textAlignment w:val="center"/>
      </w:pPr>
      <w:r>
        <w:rPr>
          <w:rFonts w:ascii="楷体" w:eastAsia="楷体" w:hAnsi="楷体" w:cs="楷体"/>
        </w:rPr>
        <w:t>材料四：全国两会聚焦的是国家大事，关心的是国计民生。在人民网开展的2023年全国两会热词调查中，“教育人才、社会保障、正风反腐、乡村振兴、就业优先、医疗卫生、依法治国、社会治理、扩内需促消费、全过程人民民主”入选十大热词。热词的背后，是人民热切的期盼。</w:t>
      </w:r>
    </w:p>
    <w:p>
      <w:pPr>
        <w:shd w:val="clear" w:color="auto" w:fill="FFFFFF"/>
        <w:spacing w:line="360" w:lineRule="auto"/>
        <w:jc w:val="left"/>
        <w:textAlignment w:val="center"/>
      </w:pPr>
      <w:r>
        <w:t>(1)材料一中全国人大选举产生新一届国家领导人行使了什么职权？这说明全国人大具有怎样的地位？</w:t>
      </w:r>
    </w:p>
    <w:p>
      <w:pPr>
        <w:shd w:val="clear" w:color="auto" w:fill="FFFFFF"/>
        <w:spacing w:line="360" w:lineRule="auto"/>
        <w:jc w:val="left"/>
        <w:textAlignment w:val="center"/>
      </w:pPr>
      <w:r>
        <w:t>(2)请从“规范权力运行”的角度，结合材料二谈谈对国家机关及工作人员进行“问政”的理由。</w:t>
      </w:r>
    </w:p>
    <w:p>
      <w:pPr>
        <w:shd w:val="clear" w:color="auto" w:fill="FFFFFF"/>
        <w:spacing w:line="360" w:lineRule="auto"/>
        <w:jc w:val="left"/>
        <w:textAlignment w:val="center"/>
      </w:pPr>
      <w:r>
        <w:t>(3)结合材料三，运用所学知识，概述我国是如何维护和增进民生福祉的。</w:t>
      </w:r>
    </w:p>
    <w:p>
      <w:pPr>
        <w:shd w:val="clear" w:color="auto" w:fill="FFFFFF"/>
        <w:spacing w:line="360" w:lineRule="auto"/>
        <w:jc w:val="left"/>
        <w:textAlignment w:val="center"/>
      </w:pPr>
      <w:r>
        <w:t>(4)请你从材料四两会的十大热词中任选其一，用一句话表达你的美好期盼。</w:t>
      </w:r>
    </w:p>
    <w:p>
      <w:pPr>
        <w:shd w:val="clear" w:color="auto" w:fill="FFFFFF"/>
        <w:spacing w:line="360" w:lineRule="auto"/>
        <w:jc w:val="left"/>
        <w:textAlignment w:val="center"/>
      </w:pPr>
      <w:r>
        <w:t>30．以习近平同志为核心的党中央主动顺应信息革命发展潮流，高度重视网络环境，营造风清气正的网络空间。某校制作以下展板，在校园中开展宣传活动。</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5723"/>
        <w:gridCol w:w="243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241"/>
        </w:trPr>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rPr>
                <w:rFonts w:ascii="楷体" w:eastAsia="楷体" w:hAnsi="楷体" w:cs="楷体"/>
              </w:rPr>
              <w:t>展板一：循法而行，依法而治</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日常生活中，人们经常会有这样的经历：刚在某平台上注册了账号，转头就接到营销电话和短信；去餐厅吃饭，被要求扫码点餐，有的还必须填写姓名、出生年月、手机号码等与服务无关的个人信息……这些经历不禁让用户不胜其扰。</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rPr>
                <w:rFonts w:ascii="楷体" w:eastAsia="楷体" w:hAnsi="楷体" w:cs="楷体"/>
              </w:rPr>
              <w:t>中华人民共和国个人信息保护法</w:t>
            </w:r>
            <w:r>
              <w:rPr>
                <w:rFonts w:ascii="楷体" w:eastAsia="楷体" w:hAnsi="楷体" w:cs="楷体"/>
              </w:rPr>
              <w:t>第一章</w:t>
            </w:r>
            <w:r>
              <w:rPr>
                <w:rFonts w:ascii="Times New Roman" w:eastAsia="Times New Roman" w:hAnsi="Times New Roman" w:cs="Times New Roman"/>
                <w:kern w:val="0"/>
                <w:sz w:val="24"/>
                <w:szCs w:val="24"/>
              </w:rPr>
              <w:t>  </w:t>
            </w:r>
            <w:r>
              <w:rPr>
                <w:rFonts w:ascii="楷体" w:eastAsia="楷体" w:hAnsi="楷体" w:cs="楷体"/>
              </w:rPr>
              <w:t>总则</w:t>
            </w:r>
          </w:p>
          <w:p>
            <w:pPr>
              <w:shd w:val="clear" w:color="auto" w:fill="FFFFFF"/>
              <w:spacing w:line="360" w:lineRule="auto"/>
              <w:jc w:val="left"/>
              <w:textAlignment w:val="center"/>
            </w:pPr>
            <w:r>
              <w:rPr>
                <w:rFonts w:ascii="楷体" w:eastAsia="楷体" w:hAnsi="楷体" w:cs="楷体"/>
              </w:rPr>
              <w:t>第一条</w:t>
            </w:r>
            <w:r>
              <w:rPr>
                <w:rFonts w:ascii="Times New Roman" w:eastAsia="Times New Roman" w:hAnsi="Times New Roman" w:cs="Times New Roman"/>
                <w:kern w:val="0"/>
                <w:sz w:val="24"/>
                <w:szCs w:val="24"/>
              </w:rPr>
              <w:t>  </w:t>
            </w:r>
            <w:r>
              <w:rPr>
                <w:rFonts w:ascii="楷体" w:eastAsia="楷体" w:hAnsi="楷体" w:cs="楷体"/>
              </w:rPr>
              <w:t>为了保护个人信息权益，规范个人信息处理活动，促进个人信息合理利用，根据宪法，制定本法。</w:t>
            </w:r>
          </w:p>
          <w:p>
            <w:pPr>
              <w:shd w:val="clear" w:color="auto" w:fill="FFFFFF"/>
              <w:spacing w:line="360" w:lineRule="auto"/>
              <w:jc w:val="left"/>
              <w:textAlignment w:val="center"/>
            </w:pPr>
            <w:r>
              <w:rPr>
                <w:rFonts w:ascii="楷体" w:eastAsia="楷体" w:hAnsi="楷体" w:cs="楷体"/>
              </w:rPr>
              <w:t>第二条</w:t>
            </w:r>
            <w:r>
              <w:rPr>
                <w:rFonts w:ascii="Times New Roman" w:eastAsia="Times New Roman" w:hAnsi="Times New Roman" w:cs="Times New Roman"/>
                <w:kern w:val="0"/>
                <w:sz w:val="24"/>
                <w:szCs w:val="24"/>
              </w:rPr>
              <w:t>  </w:t>
            </w:r>
            <w:r>
              <w:rPr>
                <w:rFonts w:ascii="楷体" w:eastAsia="楷体" w:hAnsi="楷体" w:cs="楷体"/>
              </w:rPr>
              <w:t>任何组织、个人不得侵害自然人的个人信息权益。</w:t>
            </w:r>
          </w:p>
        </w:tc>
      </w:tr>
      <w:tr>
        <w:tblPrEx>
          <w:tblCellMar>
            <w:top w:w="120" w:type="dxa"/>
            <w:left w:w="120" w:type="dxa"/>
            <w:bottom w:w="120" w:type="dxa"/>
            <w:right w:w="120" w:type="dxa"/>
          </w:tblCellMar>
        </w:tblPrEx>
        <w:trPr>
          <w:cantSplit w:val="0"/>
          <w:trHeight w:val="241"/>
        </w:trPr>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rPr>
                <w:rFonts w:ascii="楷体" w:eastAsia="楷体" w:hAnsi="楷体" w:cs="楷体"/>
              </w:rPr>
              <w:t>展板二：按键伤人，引人深思</w:t>
            </w:r>
          </w:p>
        </w:tc>
      </w:tr>
      <w:tr>
        <w:tblPrEx>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五一期间，浙江金华某景区中，一对婆孙插队被人批评后情绪失控暴怒的场面被人拍摄下来并上传到网络。更有好事者将其做成恶搞表情包并做成车贴，她们的个人信息、行动轨迹也被好事者们曝光。</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left"/>
              <w:textAlignment w:val="center"/>
            </w:pPr>
            <w:r>
              <w:rPr>
                <w:rFonts w:ascii="Times New Roman" w:eastAsia="Times New Roman" w:hAnsi="Times New Roman" w:cs="Times New Roman"/>
                <w:strike w:val="0"/>
                <w:kern w:val="0"/>
                <w:sz w:val="24"/>
                <w:szCs w:val="24"/>
                <w:u w:val="none"/>
              </w:rPr>
              <w:drawing>
                <wp:inline>
                  <wp:extent cx="2533650" cy="1171575"/>
                  <wp:docPr id="100017" name="" descr="@@@9b4b7e4f84504456becbdb51862308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3"/>
                          <a:stretch>
                            <a:fillRect/>
                          </a:stretch>
                        </pic:blipFill>
                        <pic:spPr>
                          <a:xfrm>
                            <a:off x="0" y="0"/>
                            <a:ext cx="2533650" cy="1171575"/>
                          </a:xfrm>
                          <a:prstGeom prst="rect">
                            <a:avLst/>
                          </a:prstGeom>
                        </pic:spPr>
                      </pic:pic>
                    </a:graphicData>
                  </a:graphic>
                </wp:inline>
              </w:drawing>
            </w:r>
          </w:p>
        </w:tc>
      </w:tr>
      <w:tr>
        <w:tblPrEx>
          <w:tblCellMar>
            <w:top w:w="120" w:type="dxa"/>
            <w:left w:w="120" w:type="dxa"/>
            <w:bottom w:w="120" w:type="dxa"/>
            <w:right w:w="120" w:type="dxa"/>
          </w:tblCellMar>
        </w:tblPrEx>
        <w:trPr>
          <w:cantSplit w:val="0"/>
          <w:trHeight w:val="241"/>
        </w:trPr>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jc w:val="center"/>
              <w:textAlignment w:val="center"/>
            </w:pPr>
            <w:r>
              <w:rPr>
                <w:rFonts w:ascii="楷体" w:eastAsia="楷体" w:hAnsi="楷体" w:cs="楷体"/>
              </w:rPr>
              <w:t>展板三：风清气朗，你我同行</w:t>
            </w:r>
          </w:p>
        </w:tc>
      </w:tr>
      <w:tr>
        <w:tblPrEx>
          <w:tblCellMar>
            <w:top w:w="120" w:type="dxa"/>
            <w:left w:w="120" w:type="dxa"/>
            <w:bottom w:w="120" w:type="dxa"/>
            <w:right w:w="120" w:type="dxa"/>
          </w:tblCellMar>
        </w:tblPrEx>
        <w:trPr>
          <w:cantSplit w:val="0"/>
          <w:trHeight w:val="241"/>
        </w:trPr>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FFFFFF"/>
              <w:spacing w:line="360" w:lineRule="auto"/>
              <w:ind w:firstLine="420"/>
              <w:jc w:val="left"/>
              <w:textAlignment w:val="center"/>
            </w:pPr>
            <w:r>
              <w:rPr>
                <w:rFonts w:ascii="楷体" w:eastAsia="楷体" w:hAnsi="楷体" w:cs="楷体"/>
              </w:rPr>
              <w:t>为营造良好的网络环境，中央网信办开展“网剑行动”、“护苗行动”等专项行动，重点开展集中整治网络暴力、散播谣言等问题，切实维护网络清朗空间，保障网络安全；“对侵犯个人信息、煽动网络暴力侮辱诽谤的，依法追究刑事责任”等整治网络暴力的重要举措和要求，写入了最高检、最高法的工作报告。</w:t>
            </w:r>
          </w:p>
        </w:tc>
      </w:tr>
    </w:tbl>
    <w:p>
      <w:pPr>
        <w:shd w:val="clear" w:color="auto" w:fill="FFFFFF"/>
        <w:spacing w:line="360" w:lineRule="auto"/>
        <w:jc w:val="left"/>
        <w:textAlignment w:val="center"/>
      </w:pPr>
      <w:r>
        <w:t>(1)结合展板一和所学知识，说明《中华人民共和国个人信息保护法》的制定依据。</w:t>
      </w:r>
    </w:p>
    <w:p>
      <w:pPr>
        <w:shd w:val="clear" w:color="auto" w:fill="FFFFFF"/>
        <w:spacing w:line="360" w:lineRule="auto"/>
        <w:jc w:val="left"/>
        <w:textAlignment w:val="center"/>
      </w:pPr>
      <w:r>
        <w:t>(2)展板二中“好事者”的行为侵犯了婆孙的哪一权利？从权利和义务关系的角度，评析该事件中“好事者”的行为。</w:t>
      </w:r>
    </w:p>
    <w:p>
      <w:pPr>
        <w:shd w:val="clear" w:color="auto" w:fill="FFFFFF"/>
        <w:spacing w:line="360" w:lineRule="auto"/>
        <w:jc w:val="left"/>
        <w:textAlignment w:val="center"/>
      </w:pPr>
      <w:r>
        <w:t>(3)综合上述展板并结合所学知识，从“公平正义的守护”角度，谈一谈如何建设风清气朗的网络环境。</w:t>
      </w:r>
    </w:p>
    <w:p>
      <w:pPr>
        <w:shd w:val="clear" w:color="auto" w:fill="FFFFFF"/>
        <w:spacing w:line="360" w:lineRule="auto"/>
        <w:jc w:val="left"/>
        <w:textAlignment w:val="center"/>
      </w:pPr>
    </w:p>
    <w:p>
      <w:pPr>
        <w:shd w:val="clear" w:color="auto" w:fill="FFFFFF"/>
        <w:spacing w:line="360" w:lineRule="auto"/>
        <w:jc w:val="left"/>
        <w:textAlignment w:val="center"/>
        <w:sectPr>
          <w:footerReference w:type="even" r:id="rId14"/>
          <w:footerReference w:type="default" r:id="rId15"/>
          <w:pgSz w:w="11907" w:h="16839" w:code="9"/>
          <w:pgMar w:top="900" w:right="1997" w:bottom="900" w:left="1997" w:header="500" w:footer="500" w:gutter="0"/>
          <w:cols w:num="1" w:sep="1" w:space="425"/>
          <w:docGrid w:type="lines" w:linePitch="312"/>
        </w:sectPr>
      </w:pPr>
    </w:p>
    <w:p w14:textId="2C26DF43">
      <w:pPr>
        <w:shd w:val="clear" w:color="auto" w:fill="FFFFFF"/>
        <w:spacing w:line="360" w:lineRule="auto"/>
        <w:jc w:val="left"/>
        <w:textAlignment w:val="center"/>
      </w:pPr>
      <w:r>
        <w:t>1．A</w:t>
      </w:r>
    </w:p>
    <w:p>
      <w:pPr>
        <w:shd w:val="clear" w:color="auto" w:fill="FFFFFF"/>
        <w:spacing w:line="360" w:lineRule="auto"/>
        <w:jc w:val="left"/>
        <w:textAlignment w:val="center"/>
      </w:pPr>
      <w:r>
        <w:t>【详解】1949年10月1日，开国大典的举行，标志新中国成立，中华民族从此实现了民族独立。材料“一个新中国傲立于世界民族之林”指实现了民族独立，相关大事为开国大典，A项正确；1949年，第一届全国人大召开，颁布了《中华人民共和国宪法》，确立了人民代表大会制度，排除B项；实施“一带一路”旨在加强沿线国家之间的经济合作，推动贸易自由化和投资便利化，排除C项；2001年，我国加入WTO，主动顺应世界经济全球化潮流，排除D项。故选A项。</w:t>
      </w:r>
    </w:p>
    <w:p>
      <w:pPr>
        <w:shd w:val="clear" w:color="auto" w:fill="FFFFFF"/>
        <w:spacing w:line="360" w:lineRule="auto"/>
        <w:jc w:val="left"/>
        <w:textAlignment w:val="center"/>
      </w:pPr>
      <w:r>
        <w:t>2．B</w:t>
      </w:r>
    </w:p>
    <w:p>
      <w:pPr>
        <w:shd w:val="clear" w:color="auto" w:fill="FFFFFF"/>
        <w:spacing w:line="360" w:lineRule="auto"/>
        <w:jc w:val="left"/>
        <w:textAlignment w:val="center"/>
      </w:pPr>
      <w:r>
        <w:t>【详解】根据题干“西藏获得和平解放”和所学知识可知，1951年，西藏地方政府派出以阿沛·阿旺晋美为首席代表的代表团到达北京，与中央人民政府谈判。双方经过充分协商谈判，达成《中央人民政府和西藏地方政府关于和平解放西藏办法的协议》，西藏和平解放。至此，祖国大陆获得统一，各族人民实现了大团结，B项正确；祖国获得了统一，不符合史实，排除A项；西藏自治区成立于1965年，时间上不符合，排除C项；西藏确立社会主义制度，三大改造的基本完成标志着我国初步建立起社会主义的基本制度，排除D项。故选B项。</w:t>
      </w:r>
    </w:p>
    <w:p>
      <w:pPr>
        <w:shd w:val="clear" w:color="auto" w:fill="FFFFFF"/>
        <w:spacing w:line="360" w:lineRule="auto"/>
        <w:jc w:val="left"/>
        <w:textAlignment w:val="center"/>
      </w:pPr>
      <w:r>
        <w:t>3．B</w:t>
      </w:r>
    </w:p>
    <w:p>
      <w:pPr>
        <w:shd w:val="clear" w:color="auto" w:fill="FFFFFF"/>
        <w:spacing w:line="360" w:lineRule="auto"/>
        <w:jc w:val="left"/>
        <w:textAlignment w:val="center"/>
      </w:pPr>
      <w:r>
        <w:t>【详解】</w:t>
      </w:r>
      <w:r>
        <w:rPr>
          <w:sz w:val="21"/>
        </w:rPr>
        <w:t>1950年到1952年的土地改革摧毁了封建土地制度，</w:t>
      </w:r>
      <w:r>
        <w:rPr>
          <w:sz w:val="21"/>
        </w:rPr>
        <w:t>广大农民真正成为土地的主人，B项正确；</w:t>
      </w:r>
      <w:r>
        <w:rPr>
          <w:sz w:val="21"/>
        </w:rPr>
        <w:t>土地改革变地主土地所有制为农民土地所有制，没有改变生产资料私有制，排除A项；农业合作化</w:t>
      </w:r>
      <w:r>
        <w:rPr>
          <w:sz w:val="20"/>
        </w:rPr>
        <w:t>在经济上</w:t>
      </w:r>
      <w:r>
        <w:rPr>
          <w:sz w:val="21"/>
        </w:rPr>
        <w:t>消灭了地主阶级，排除C项；人民公社化运动挫伤了农民的生产积极性，没能改变我国农业落后面貌，排除D项。故选B项。</w:t>
      </w:r>
    </w:p>
    <w:p>
      <w:pPr>
        <w:shd w:val="clear" w:color="auto" w:fill="FFFFFF"/>
        <w:spacing w:line="360" w:lineRule="auto"/>
        <w:jc w:val="left"/>
        <w:textAlignment w:val="center"/>
      </w:pPr>
      <w:r>
        <w:t>【点睛】</w:t>
      </w:r>
    </w:p>
    <w:p>
      <w:pPr>
        <w:shd w:val="clear" w:color="auto" w:fill="FFFFFF"/>
        <w:spacing w:line="360" w:lineRule="auto"/>
        <w:jc w:val="left"/>
        <w:textAlignment w:val="center"/>
      </w:pPr>
      <w:r>
        <w:t>4．A</w:t>
      </w:r>
    </w:p>
    <w:p>
      <w:pPr>
        <w:shd w:val="clear" w:color="auto" w:fill="FFFFFF"/>
        <w:spacing w:line="360" w:lineRule="auto"/>
        <w:jc w:val="left"/>
        <w:textAlignment w:val="center"/>
      </w:pPr>
      <w:r>
        <w:t>【详解】为改变我国工业落后的状态并有计划地进行社会主义建设，我国政府编制了发展国民经济的第一个五年计划，从1953年开始执行。由材料“1953年”“工业化建设”，可知与“</w:t>
      </w:r>
      <w:r>
        <w:rPr>
          <w:sz w:val="21"/>
        </w:rPr>
        <w:t>一五计划</w:t>
      </w:r>
      <w:r>
        <w:t>”有关，排除A项；1980年，我国建立深圳等经济特区，排除B项；</w:t>
      </w:r>
      <w:r>
        <w:rPr>
          <w:sz w:val="21"/>
        </w:rPr>
        <w:t>西部大开发是2001年的时候开始的，排除C项；浦东开发始于1990年，排除D项。故选A项。</w:t>
      </w:r>
    </w:p>
    <w:p>
      <w:pPr>
        <w:shd w:val="clear" w:color="auto" w:fill="FFFFFF"/>
        <w:spacing w:line="360" w:lineRule="auto"/>
        <w:jc w:val="left"/>
        <w:textAlignment w:val="center"/>
      </w:pPr>
      <w:r>
        <w:t>5．C</w:t>
      </w:r>
    </w:p>
    <w:p>
      <w:pPr>
        <w:shd w:val="clear" w:color="auto" w:fill="FFFFFF"/>
        <w:spacing w:line="360" w:lineRule="auto"/>
        <w:jc w:val="left"/>
        <w:textAlignment w:val="center"/>
      </w:pPr>
      <w:r>
        <w:t>【详解】1956年底，我国完成对农业、手工业和资本主义工商业的社会主义改造，实现了生产资料私有制向社会主义公有制的转变，社会主义基本制度在我国建立起来，我国从此进入社会主义初级阶段，C项正确；1958年，党和国家错误发动</w:t>
      </w:r>
      <w:r>
        <w:rPr>
          <w:sz w:val="21"/>
        </w:rPr>
        <w:t>“大跃进”运动，造成国民经济比例严重失衡，排除A项；1949年月，第一届政协会议的召开，此时新中国尚未成立，排除B项；目前，我国尚未实现中华民族伟大复兴，排除D项。故选C项。</w:t>
      </w:r>
    </w:p>
    <w:p>
      <w:pPr>
        <w:shd w:val="clear" w:color="auto" w:fill="FFFFFF"/>
        <w:spacing w:line="360" w:lineRule="auto"/>
        <w:jc w:val="left"/>
        <w:textAlignment w:val="center"/>
      </w:pPr>
      <w:r>
        <w:t>【点睛】</w:t>
      </w:r>
    </w:p>
    <w:p>
      <w:pPr>
        <w:shd w:val="clear" w:color="auto" w:fill="FFFFFF"/>
        <w:spacing w:line="360" w:lineRule="auto"/>
        <w:jc w:val="left"/>
        <w:textAlignment w:val="center"/>
      </w:pPr>
      <w:r>
        <w:t>6．C</w:t>
      </w:r>
    </w:p>
    <w:p>
      <w:pPr>
        <w:shd w:val="clear" w:color="auto" w:fill="FFFFFF"/>
        <w:spacing w:line="360" w:lineRule="auto"/>
        <w:jc w:val="left"/>
        <w:textAlignment w:val="center"/>
      </w:pPr>
      <w:r>
        <w:t>【详解】</w:t>
      </w:r>
      <w:r>
        <w:rPr>
          <w:sz w:val="21"/>
        </w:rPr>
        <w:t>1962年，焦裕禄任兰考县委书记，带领全县人民进行封沙、治水、改地的斗争，被誉为“党的好干部”。由材料“兰考人民评价他”“心里装着全县的干部群众”，可知材料中的“他”是焦裕禄，C项正确；雷锋是中国人民解放军战士，共产主义战士，排除A项；王进喜是大庆市大庆油田石油工人，被誉为“铁人”，排除B项；邓稼先是核物理学家，是“两弹元勋”，排除D项。故选C项。</w:t>
      </w:r>
    </w:p>
    <w:p>
      <w:pPr>
        <w:shd w:val="clear" w:color="auto" w:fill="FFFFFF"/>
        <w:spacing w:line="360" w:lineRule="auto"/>
        <w:jc w:val="left"/>
        <w:textAlignment w:val="center"/>
      </w:pPr>
      <w:r>
        <w:t>【点睛】</w:t>
      </w:r>
    </w:p>
    <w:p>
      <w:pPr>
        <w:shd w:val="clear" w:color="auto" w:fill="FFFFFF"/>
        <w:spacing w:line="360" w:lineRule="auto"/>
        <w:jc w:val="left"/>
        <w:textAlignment w:val="center"/>
      </w:pPr>
      <w:r>
        <w:t>7．D    8．C</w:t>
      </w:r>
    </w:p>
    <w:p>
      <w:pPr>
        <w:shd w:val="clear" w:color="auto" w:fill="FFFFFF"/>
        <w:spacing w:line="360" w:lineRule="auto"/>
        <w:jc w:val="left"/>
        <w:textAlignment w:val="center"/>
      </w:pPr>
    </w:p>
    <w:p>
      <w:pPr>
        <w:shd w:val="clear" w:color="auto" w:fill="FFFFFF"/>
        <w:spacing w:line="360" w:lineRule="auto"/>
        <w:jc w:val="left"/>
        <w:textAlignment w:val="center"/>
      </w:pPr>
      <w:r>
        <w:t>【解析】7．“一国两制”构想是我国为实现祖国和平统一而提出的基本国策，指在一个中国的前提下，国家的主体坚持社会主义制度，香港、澳门、台湾保持原有的资本主义制度长期不变。由材料“首创了一个国家中允许存在不同社会制度的理论”，可知指“一国两制”构想，D项正确；改革开放政策是我国1978年12月十一届三中全会以来实行的对内改革、对外开放的政策，排除A项；民族区域自治制度是中国各少数民族在最高国家机关统一领导下，在其聚居地区设立自治机关，行使管理本民族内部事务的权利的基本政策和重要政治制度，排除B项；政治协商制度即中国共产党领导的多党合作和政治协商制度，它是具有中国特色的政党制度，排除C项。</w:t>
      </w:r>
    </w:p>
    <w:p>
      <w:pPr>
        <w:shd w:val="clear" w:color="auto" w:fill="FFFFFF"/>
        <w:spacing w:line="360" w:lineRule="auto"/>
        <w:jc w:val="left"/>
        <w:textAlignment w:val="center"/>
      </w:pPr>
      <w:r>
        <w:t>8．结合所学，1997年，“一国两制”构想率先实行于香港，C项正确；“一国两制”构想只适用于香港、澳门和台湾，不适合海南岛，排除A项；1999年，“一国两制”构想实行于澳门，排除B项；目前，台湾问题尚未解决，排除D项。故选C项。</w:t>
      </w:r>
    </w:p>
    <w:p>
      <w:pPr>
        <w:shd w:val="clear" w:color="auto" w:fill="FFFFFF"/>
        <w:spacing w:line="360" w:lineRule="auto"/>
        <w:jc w:val="left"/>
        <w:textAlignment w:val="center"/>
      </w:pPr>
      <w:r>
        <w:t>9．B</w:t>
      </w:r>
    </w:p>
    <w:p>
      <w:pPr>
        <w:shd w:val="clear" w:color="auto" w:fill="FFFFFF"/>
        <w:spacing w:line="360" w:lineRule="auto"/>
        <w:jc w:val="left"/>
        <w:textAlignment w:val="center"/>
      </w:pPr>
      <w:r>
        <w:t>【详解】根据材料中“</w:t>
      </w:r>
      <w:r>
        <w:rPr>
          <w:sz w:val="21"/>
        </w:rPr>
        <w:t>中共中央政治局</w:t>
      </w:r>
      <w:r>
        <w:t>”可知，该项规定是对共产党员的行为规范，因此材料体现了“全面从严治党”的要求,B项正确；全面建成小康社会、全面依法治国、全面深化改革的实践对象都不只限于中共党员，排除ACD项。故选B项。</w:t>
      </w:r>
    </w:p>
    <w:p>
      <w:pPr>
        <w:shd w:val="clear" w:color="auto" w:fill="FFFFFF"/>
        <w:spacing w:line="360" w:lineRule="auto"/>
        <w:jc w:val="left"/>
        <w:textAlignment w:val="center"/>
      </w:pPr>
      <w:r>
        <w:t>【点睛】</w:t>
      </w:r>
    </w:p>
    <w:p>
      <w:pPr>
        <w:shd w:val="clear" w:color="auto" w:fill="FFFFFF"/>
        <w:spacing w:line="360" w:lineRule="auto"/>
        <w:jc w:val="left"/>
        <w:textAlignment w:val="center"/>
      </w:pPr>
      <w:r>
        <w:t>10．D</w:t>
      </w:r>
    </w:p>
    <w:p>
      <w:pPr>
        <w:shd w:val="clear" w:color="auto" w:fill="FFFFFF"/>
        <w:spacing w:line="360" w:lineRule="auto"/>
        <w:jc w:val="left"/>
        <w:textAlignment w:val="center"/>
      </w:pPr>
      <w:r>
        <w:t>【详解】1970年，我国用长征号运载火箭，成功地发射了第一颗人造地球卫星“东方红一号”，成为世界上第五个能独立发射人造地球卫星的国家，使我国跻身世界航天科技的大国之列，故选D项；1964年10月，我国第一颗原子弹爆炸成功，排除A项；1960年11月5日，中国仿制的第一枚近程导弹发射成功，排除B项；1967年6月，我国成功爆炸了第一颗氢弹，排除C项。故选D项。</w:t>
      </w:r>
    </w:p>
    <w:p>
      <w:pPr>
        <w:shd w:val="clear" w:color="auto" w:fill="FFFFFF"/>
        <w:spacing w:line="360" w:lineRule="auto"/>
        <w:jc w:val="left"/>
        <w:textAlignment w:val="center"/>
      </w:pPr>
      <w:r>
        <w:t>11．B</w:t>
      </w:r>
    </w:p>
    <w:p>
      <w:pPr>
        <w:shd w:val="clear" w:color="auto" w:fill="FFFFFF"/>
        <w:spacing w:line="360" w:lineRule="auto"/>
        <w:jc w:val="left"/>
        <w:textAlignment w:val="center"/>
      </w:pPr>
      <w:r>
        <w:t>【详解】本题考查科技创新。</w:t>
      </w:r>
    </w:p>
    <w:p>
      <w:pPr>
        <w:shd w:val="clear" w:color="auto" w:fill="FFFFFF"/>
        <w:spacing w:line="360" w:lineRule="auto"/>
        <w:jc w:val="left"/>
        <w:textAlignment w:val="center"/>
      </w:pPr>
      <w:r>
        <w:t>B：材料中，白鹤滩水电站最后一台机组正式投产发电，标志着世界最大清洁能源走廊全面建成。这说明了解决资源问题离不开科技的创新，故B说法正确；</w:t>
      </w:r>
    </w:p>
    <w:p>
      <w:pPr>
        <w:shd w:val="clear" w:color="auto" w:fill="FFFFFF"/>
        <w:spacing w:line="360" w:lineRule="auto"/>
        <w:jc w:val="left"/>
        <w:textAlignment w:val="center"/>
      </w:pPr>
      <w:r>
        <w:t>ACD：材料强调的是科技创新的重要性，故ACD与题意不符；</w:t>
      </w:r>
    </w:p>
    <w:p>
      <w:pPr>
        <w:shd w:val="clear" w:color="auto" w:fill="FFFFFF"/>
        <w:spacing w:line="360" w:lineRule="auto"/>
        <w:jc w:val="left"/>
        <w:textAlignment w:val="center"/>
      </w:pPr>
      <w:r>
        <w:t>故本题选B。</w:t>
      </w:r>
    </w:p>
    <w:p>
      <w:pPr>
        <w:shd w:val="clear" w:color="auto" w:fill="FFFFFF"/>
        <w:spacing w:line="360" w:lineRule="auto"/>
        <w:jc w:val="left"/>
        <w:textAlignment w:val="center"/>
      </w:pPr>
      <w:r>
        <w:t>12．B</w:t>
      </w:r>
    </w:p>
    <w:p>
      <w:pPr>
        <w:shd w:val="clear" w:color="auto" w:fill="FFFFFF"/>
        <w:spacing w:line="360" w:lineRule="auto"/>
        <w:jc w:val="left"/>
        <w:textAlignment w:val="center"/>
      </w:pPr>
      <w:r>
        <w:t>【详解】本题考查绿色发展和依法治国。</w:t>
      </w:r>
    </w:p>
    <w:p>
      <w:pPr>
        <w:shd w:val="clear" w:color="auto" w:fill="FFFFFF"/>
        <w:spacing w:line="360" w:lineRule="auto"/>
        <w:jc w:val="left"/>
        <w:textAlignment w:val="center"/>
      </w:pPr>
      <w:r>
        <w:t>①②④：依据教材知识，十四届全国人大常委会第二次会议表决通过青藏高原生态保护法，有利于青藏高原生态保护；为可持续发展提供法治保障；体现了保护环境的基本国策，故①②④说法正确；</w:t>
      </w:r>
    </w:p>
    <w:p>
      <w:pPr>
        <w:shd w:val="clear" w:color="auto" w:fill="FFFFFF"/>
        <w:spacing w:line="360" w:lineRule="auto"/>
        <w:jc w:val="left"/>
        <w:textAlignment w:val="center"/>
      </w:pPr>
      <w:r>
        <w:t>③：杜绝了，观点绝对化，故③说法错误；</w:t>
      </w:r>
    </w:p>
    <w:p>
      <w:pPr>
        <w:shd w:val="clear" w:color="auto" w:fill="FFFFFF"/>
        <w:spacing w:line="360" w:lineRule="auto"/>
        <w:jc w:val="left"/>
        <w:textAlignment w:val="center"/>
      </w:pPr>
      <w:r>
        <w:t>故本题选B。</w:t>
      </w:r>
    </w:p>
    <w:p>
      <w:pPr>
        <w:shd w:val="clear" w:color="auto" w:fill="FFFFFF"/>
        <w:spacing w:line="360" w:lineRule="auto"/>
        <w:jc w:val="left"/>
        <w:textAlignment w:val="center"/>
      </w:pPr>
      <w:r>
        <w:t>13．D</w:t>
      </w:r>
    </w:p>
    <w:p>
      <w:pPr>
        <w:shd w:val="clear" w:color="auto" w:fill="FFFFFF"/>
        <w:spacing w:line="360" w:lineRule="auto"/>
        <w:jc w:val="left"/>
        <w:textAlignment w:val="center"/>
      </w:pPr>
      <w:r>
        <w:t>【详解】</w:t>
      </w:r>
      <w:r>
        <w:rPr>
          <w:sz w:val="21"/>
        </w:rPr>
        <w:t>2022年10月16日，中国共产党第二十次全国代表大会在北京人民大会堂开幕，D项正确；</w:t>
      </w:r>
      <w:r>
        <w:rPr>
          <w:sz w:val="21"/>
        </w:rPr>
        <w:t>十六大召开于2002年，十八大召开于2012年，十九大召开于2017年，排除ABC项。故选D项。</w:t>
      </w:r>
    </w:p>
    <w:p>
      <w:pPr>
        <w:shd w:val="clear" w:color="auto" w:fill="FFFFFF"/>
        <w:spacing w:line="360" w:lineRule="auto"/>
        <w:jc w:val="left"/>
        <w:textAlignment w:val="center"/>
      </w:pPr>
      <w:r>
        <w:t>14．C</w:t>
      </w:r>
    </w:p>
    <w:p>
      <w:pPr>
        <w:shd w:val="clear" w:color="auto" w:fill="FFFFFF"/>
        <w:spacing w:line="360" w:lineRule="auto"/>
        <w:jc w:val="left"/>
        <w:textAlignment w:val="center"/>
      </w:pPr>
      <w:r>
        <w:t>【详解】我国宪法规定：“中华人民共和国是工人阶级领导的、以工农联盟为基础的人民民主专政的社会主义国家。”，可见中华人民共和国的根本制度是社会主义制度，C项正确；民族区域自治制度是中华人民共和国解决国内民族问题的基本政策和重要政治制度，排除A项；人民代表大会制度是我国根本政治制度，排除B项；人民民主专政是适合中国国情和革命传统的一种形式，是我国的国体，排除D项。故选C项。</w:t>
      </w:r>
    </w:p>
    <w:p>
      <w:pPr>
        <w:shd w:val="clear" w:color="auto" w:fill="FFFFFF"/>
        <w:spacing w:line="360" w:lineRule="auto"/>
        <w:jc w:val="left"/>
        <w:textAlignment w:val="center"/>
      </w:pPr>
      <w:r>
        <w:t>15．A</w:t>
      </w:r>
    </w:p>
    <w:p>
      <w:pPr>
        <w:shd w:val="clear" w:color="auto" w:fill="FFFFFF"/>
        <w:spacing w:line="360" w:lineRule="auto"/>
        <w:jc w:val="left"/>
        <w:textAlignment w:val="center"/>
      </w:pPr>
      <w:r>
        <w:t>【详解】本题考查宪法的地位。</w:t>
      </w:r>
    </w:p>
    <w:p>
      <w:pPr>
        <w:shd w:val="clear" w:color="auto" w:fill="FFFFFF"/>
        <w:spacing w:line="360" w:lineRule="auto"/>
        <w:jc w:val="left"/>
        <w:textAlignment w:val="center"/>
      </w:pPr>
      <w:r>
        <w:t>①②③：举行宪法宣誓仪式凸显了宪法的法律权威和地位，有利于促进国家工作人员忠于宪法，有利于在全社会增强宪法意识，故①②③符合题意；</w:t>
      </w:r>
    </w:p>
    <w:p>
      <w:pPr>
        <w:shd w:val="clear" w:color="auto" w:fill="FFFFFF"/>
        <w:spacing w:line="360" w:lineRule="auto"/>
        <w:jc w:val="left"/>
        <w:textAlignment w:val="center"/>
      </w:pPr>
      <w:r>
        <w:t>④：“从根本上杜绝”的说法过于绝对了，故④说法错误；</w:t>
      </w:r>
    </w:p>
    <w:p>
      <w:pPr>
        <w:shd w:val="clear" w:color="auto" w:fill="FFFFFF"/>
        <w:spacing w:line="360" w:lineRule="auto"/>
        <w:jc w:val="left"/>
        <w:textAlignment w:val="center"/>
      </w:pPr>
      <w:r>
        <w:t>故本题选A。</w:t>
      </w:r>
    </w:p>
    <w:p>
      <w:pPr>
        <w:shd w:val="clear" w:color="auto" w:fill="FFFFFF"/>
        <w:spacing w:line="360" w:lineRule="auto"/>
        <w:jc w:val="left"/>
        <w:textAlignment w:val="center"/>
      </w:pPr>
      <w:r>
        <w:t>16．D</w:t>
      </w:r>
    </w:p>
    <w:p>
      <w:pPr>
        <w:shd w:val="clear" w:color="auto" w:fill="FFFFFF"/>
        <w:spacing w:line="360" w:lineRule="auto"/>
        <w:jc w:val="left"/>
        <w:textAlignment w:val="center"/>
      </w:pPr>
      <w:r>
        <w:t>【详解】本题考查依法维权。</w:t>
      </w:r>
    </w:p>
    <w:p>
      <w:pPr>
        <w:shd w:val="clear" w:color="auto" w:fill="FFFFFF"/>
        <w:spacing w:line="360" w:lineRule="auto"/>
        <w:jc w:val="left"/>
        <w:textAlignment w:val="center"/>
      </w:pPr>
      <w:r>
        <w:t>②③④：材料中面对消费者的权利受到侵害的现象，消费者应该增强自我保护意识，学会理性消费；学会按照法定程序维护自己的权利；增强法治观念，依法维护合法权益，故②③④说法正确；</w:t>
      </w:r>
    </w:p>
    <w:p>
      <w:pPr>
        <w:shd w:val="clear" w:color="auto" w:fill="FFFFFF"/>
        <w:spacing w:line="360" w:lineRule="auto"/>
        <w:jc w:val="left"/>
        <w:textAlignment w:val="center"/>
      </w:pPr>
      <w:r>
        <w:t>①：消费者没有执法的权力，①说法错误；</w:t>
      </w:r>
    </w:p>
    <w:p>
      <w:pPr>
        <w:shd w:val="clear" w:color="auto" w:fill="FFFFFF"/>
        <w:spacing w:line="360" w:lineRule="auto"/>
        <w:jc w:val="left"/>
        <w:textAlignment w:val="center"/>
      </w:pPr>
      <w:r>
        <w:t>故本题选D。</w:t>
      </w:r>
    </w:p>
    <w:p>
      <w:pPr>
        <w:shd w:val="clear" w:color="auto" w:fill="FFFFFF"/>
        <w:spacing w:line="360" w:lineRule="auto"/>
        <w:jc w:val="left"/>
        <w:textAlignment w:val="center"/>
      </w:pPr>
      <w:r>
        <w:t>17．A</w:t>
      </w:r>
    </w:p>
    <w:p>
      <w:pPr>
        <w:shd w:val="clear" w:color="auto" w:fill="FFFFFF"/>
        <w:spacing w:line="360" w:lineRule="auto"/>
        <w:jc w:val="left"/>
        <w:textAlignment w:val="center"/>
      </w:pPr>
      <w:r>
        <w:t>【详解】本题考查公民的权利和义务。</w:t>
      </w:r>
    </w:p>
    <w:p>
      <w:pPr>
        <w:shd w:val="clear" w:color="auto" w:fill="FFFFFF"/>
        <w:spacing w:line="360" w:lineRule="auto"/>
        <w:jc w:val="left"/>
        <w:textAlignment w:val="center"/>
      </w:pPr>
      <w:r>
        <w:t>①：小军按要求应征入伍，这是依法履行服兵役的义务，①说法正确；</w:t>
      </w:r>
    </w:p>
    <w:p>
      <w:pPr>
        <w:shd w:val="clear" w:color="auto" w:fill="FFFFFF"/>
        <w:spacing w:line="360" w:lineRule="auto"/>
        <w:jc w:val="left"/>
        <w:textAlignment w:val="center"/>
      </w:pPr>
      <w:r>
        <w:t>②：餐馆老板王某依法向国家缴纳税款，这履行了依法纳税的义务，②说法正确；</w:t>
      </w:r>
    </w:p>
    <w:p>
      <w:pPr>
        <w:shd w:val="clear" w:color="auto" w:fill="FFFFFF"/>
        <w:spacing w:line="360" w:lineRule="auto"/>
        <w:jc w:val="left"/>
        <w:textAlignment w:val="center"/>
      </w:pPr>
      <w:r>
        <w:t>③：刘在“反对国家分裂”的承诺书上签字，这是在履行维护国家统一和全国各民族团结的义务，③说法正确；</w:t>
      </w:r>
    </w:p>
    <w:p>
      <w:pPr>
        <w:shd w:val="clear" w:color="auto" w:fill="FFFFFF"/>
        <w:spacing w:line="360" w:lineRule="auto"/>
        <w:jc w:val="left"/>
        <w:textAlignment w:val="center"/>
      </w:pPr>
      <w:r>
        <w:t>④：小罗在游览文物古迹时写下“到此一游”，这是违反规则的表现，与公民的人身自由权无关，④说法错误；</w:t>
      </w:r>
    </w:p>
    <w:p>
      <w:pPr>
        <w:shd w:val="clear" w:color="auto" w:fill="FFFFFF"/>
        <w:spacing w:line="360" w:lineRule="auto"/>
        <w:jc w:val="left"/>
        <w:textAlignment w:val="center"/>
      </w:pPr>
      <w:r>
        <w:t>故本题选A。</w:t>
      </w:r>
    </w:p>
    <w:p>
      <w:pPr>
        <w:shd w:val="clear" w:color="auto" w:fill="FFFFFF"/>
        <w:spacing w:line="360" w:lineRule="auto"/>
        <w:jc w:val="left"/>
        <w:textAlignment w:val="center"/>
      </w:pPr>
      <w:r>
        <w:t>18．C</w:t>
      </w:r>
    </w:p>
    <w:p>
      <w:pPr>
        <w:shd w:val="clear" w:color="auto" w:fill="FFFFFF"/>
        <w:spacing w:line="360" w:lineRule="auto"/>
        <w:jc w:val="left"/>
        <w:textAlignment w:val="center"/>
      </w:pPr>
      <w:r>
        <w:t>【详解】本题考查政治权利和自由、宪法、公民权利和义务。</w:t>
      </w:r>
    </w:p>
    <w:p>
      <w:pPr>
        <w:shd w:val="clear" w:color="auto" w:fill="FFFFFF"/>
        <w:spacing w:line="360" w:lineRule="auto"/>
        <w:jc w:val="left"/>
        <w:textAlignment w:val="center"/>
      </w:pPr>
      <w:r>
        <w:t>AD：依据教材知识，公民的政治权利和自由包括选举权和被选举权，社会经济权利包括物质帮助权，故AD说法正确；</w:t>
      </w:r>
    </w:p>
    <w:p>
      <w:pPr>
        <w:shd w:val="clear" w:color="auto" w:fill="FFFFFF"/>
        <w:spacing w:line="360" w:lineRule="auto"/>
        <w:jc w:val="left"/>
        <w:textAlignment w:val="center"/>
      </w:pPr>
      <w:r>
        <w:t>B：法定义务与道德义务密切联系，有些道德义务已成为法定义务；两者又有区别：法定义务是由国家法律规定的，道德义务是在社会生活中自发形成的；法定义务以国家强制力作后盾确保履行，道德义务靠舆论、习惯和社会成员自觉自愿来履行。所以法定义务与道德义务是相交的关系，故B说法正确；</w:t>
      </w:r>
    </w:p>
    <w:p>
      <w:pPr>
        <w:shd w:val="clear" w:color="auto" w:fill="FFFFFF"/>
        <w:spacing w:line="360" w:lineRule="auto"/>
        <w:jc w:val="left"/>
        <w:textAlignment w:val="center"/>
      </w:pPr>
      <w:r>
        <w:t>C：宪法是民法典的立法基础和立法依据，宪法与民法典规定的内容不同，宪法不包括民法典，故C说法错误；</w:t>
      </w:r>
    </w:p>
    <w:p>
      <w:pPr>
        <w:shd w:val="clear" w:color="auto" w:fill="FFFFFF"/>
        <w:spacing w:line="360" w:lineRule="auto"/>
        <w:jc w:val="left"/>
        <w:textAlignment w:val="center"/>
      </w:pPr>
      <w:r>
        <w:t>本题为逆向选择题，故本题选C。</w:t>
      </w:r>
    </w:p>
    <w:p>
      <w:pPr>
        <w:shd w:val="clear" w:color="auto" w:fill="FFFFFF"/>
        <w:spacing w:line="360" w:lineRule="auto"/>
        <w:jc w:val="left"/>
        <w:textAlignment w:val="center"/>
      </w:pPr>
      <w:r>
        <w:t>19．D</w:t>
      </w:r>
    </w:p>
    <w:p>
      <w:pPr>
        <w:shd w:val="clear" w:color="auto" w:fill="FFFFFF"/>
        <w:spacing w:line="360" w:lineRule="auto"/>
        <w:jc w:val="left"/>
        <w:textAlignment w:val="center"/>
      </w:pPr>
      <w:r>
        <w:t>【详解】本题考查我国的基本经济制度。</w:t>
      </w:r>
    </w:p>
    <w:p>
      <w:pPr>
        <w:shd w:val="clear" w:color="auto" w:fill="FFFFFF"/>
        <w:spacing w:line="360" w:lineRule="auto"/>
        <w:jc w:val="left"/>
        <w:textAlignment w:val="center"/>
      </w:pPr>
      <w:r>
        <w:t>②③④：民营经济属于非公有制经济，是国民经济的重要组成部分。材料中的做法体现了社会主义市场经济条件下政府的宏观调控；表现了国家毫不动摇地鼓励、支持、引导非公有制经济，②③④说法正确；</w:t>
      </w:r>
    </w:p>
    <w:p>
      <w:pPr>
        <w:shd w:val="clear" w:color="auto" w:fill="FFFFFF"/>
        <w:spacing w:line="360" w:lineRule="auto"/>
        <w:jc w:val="left"/>
        <w:textAlignment w:val="center"/>
      </w:pPr>
      <w:r>
        <w:t>①：材料没有体现出公有制经济的内容，①与题不符；</w:t>
      </w:r>
    </w:p>
    <w:p>
      <w:pPr>
        <w:shd w:val="clear" w:color="auto" w:fill="FFFFFF"/>
        <w:spacing w:line="360" w:lineRule="auto"/>
        <w:jc w:val="left"/>
        <w:textAlignment w:val="center"/>
      </w:pPr>
      <w:r>
        <w:t>故本题选D。</w:t>
      </w:r>
    </w:p>
    <w:p>
      <w:pPr>
        <w:shd w:val="clear" w:color="auto" w:fill="FFFFFF"/>
        <w:spacing w:line="360" w:lineRule="auto"/>
        <w:jc w:val="left"/>
        <w:textAlignment w:val="center"/>
      </w:pPr>
      <w:r>
        <w:t>20．A</w:t>
      </w:r>
    </w:p>
    <w:p>
      <w:pPr>
        <w:shd w:val="clear" w:color="auto" w:fill="FFFFFF"/>
        <w:spacing w:line="360" w:lineRule="auto"/>
        <w:jc w:val="left"/>
        <w:textAlignment w:val="center"/>
      </w:pPr>
      <w:r>
        <w:t>【详解】本题考查基本分配制度。</w:t>
      </w:r>
    </w:p>
    <w:p>
      <w:pPr>
        <w:shd w:val="clear" w:color="auto" w:fill="FFFFFF"/>
        <w:spacing w:line="360" w:lineRule="auto"/>
        <w:jc w:val="left"/>
        <w:textAlignment w:val="center"/>
      </w:pPr>
      <w:r>
        <w:t>A：村办养殖生态园属于集体经济，属于按劳分配，故A说法正确；</w:t>
      </w:r>
    </w:p>
    <w:p>
      <w:pPr>
        <w:shd w:val="clear" w:color="auto" w:fill="FFFFFF"/>
        <w:spacing w:line="360" w:lineRule="auto"/>
        <w:jc w:val="left"/>
        <w:textAlignment w:val="center"/>
      </w:pPr>
      <w:r>
        <w:t>B：自家开的小卖部，属于个体经济，属于按劳动分配，故B不符合题意；</w:t>
      </w:r>
    </w:p>
    <w:p>
      <w:pPr>
        <w:shd w:val="clear" w:color="auto" w:fill="FFFFFF"/>
        <w:spacing w:line="360" w:lineRule="auto"/>
        <w:jc w:val="left"/>
        <w:textAlignment w:val="center"/>
      </w:pPr>
      <w:r>
        <w:t>C：政府发的救济金，属于社会保障，故C不符合题意；</w:t>
      </w:r>
    </w:p>
    <w:p>
      <w:pPr>
        <w:shd w:val="clear" w:color="auto" w:fill="FFFFFF"/>
        <w:spacing w:line="360" w:lineRule="auto"/>
        <w:jc w:val="left"/>
        <w:textAlignment w:val="center"/>
      </w:pPr>
      <w:r>
        <w:t>D：某私营公司属于非公有制经济，属于按劳动分配，故D不符合题意；</w:t>
      </w:r>
    </w:p>
    <w:p>
      <w:pPr>
        <w:shd w:val="clear" w:color="auto" w:fill="FFFFFF"/>
        <w:spacing w:line="360" w:lineRule="auto"/>
        <w:jc w:val="left"/>
        <w:textAlignment w:val="center"/>
      </w:pPr>
      <w:r>
        <w:t>故本题选A。</w:t>
      </w:r>
    </w:p>
    <w:p>
      <w:pPr>
        <w:shd w:val="clear" w:color="auto" w:fill="FFFFFF"/>
        <w:spacing w:line="360" w:lineRule="auto"/>
        <w:jc w:val="left"/>
        <w:textAlignment w:val="center"/>
      </w:pPr>
      <w:r>
        <w:t>21．A</w:t>
      </w:r>
    </w:p>
    <w:p>
      <w:pPr>
        <w:shd w:val="clear" w:color="auto" w:fill="FFFFFF"/>
        <w:spacing w:line="360" w:lineRule="auto"/>
        <w:jc w:val="left"/>
        <w:textAlignment w:val="center"/>
      </w:pPr>
      <w:r>
        <w:t>【详解】本题考查我国的政治制度。</w:t>
      </w:r>
    </w:p>
    <w:p>
      <w:pPr>
        <w:shd w:val="clear" w:color="auto" w:fill="FFFFFF"/>
        <w:spacing w:line="360" w:lineRule="auto"/>
        <w:jc w:val="left"/>
        <w:textAlignment w:val="center"/>
      </w:pPr>
      <w:r>
        <w:t>AD：中国共产党领导的多党合作和政治协商制度，是我国一项基本政治制度。“人民政协”是中国人民爱国统一战线组织，不属于国家机关，故A说法正确，D说法错误；</w:t>
      </w:r>
    </w:p>
    <w:p>
      <w:pPr>
        <w:shd w:val="clear" w:color="auto" w:fill="FFFFFF"/>
        <w:spacing w:line="360" w:lineRule="auto"/>
        <w:jc w:val="left"/>
        <w:textAlignment w:val="center"/>
      </w:pPr>
      <w:r>
        <w:t>B：它并不是由人民选举产生的人大代表组成的，B说法错误；</w:t>
      </w:r>
    </w:p>
    <w:p>
      <w:pPr>
        <w:shd w:val="clear" w:color="auto" w:fill="FFFFFF"/>
        <w:spacing w:line="360" w:lineRule="auto"/>
        <w:jc w:val="left"/>
        <w:textAlignment w:val="center"/>
      </w:pPr>
      <w:r>
        <w:t>C：人民代表大会制度是实现全体人民当家作主、管理国家的根本途径和有效形式，C说法错误；</w:t>
      </w:r>
    </w:p>
    <w:p>
      <w:pPr>
        <w:shd w:val="clear" w:color="auto" w:fill="FFFFFF"/>
        <w:spacing w:line="360" w:lineRule="auto"/>
        <w:jc w:val="left"/>
        <w:textAlignment w:val="center"/>
      </w:pPr>
      <w:r>
        <w:t>故本题选A。</w:t>
      </w:r>
    </w:p>
    <w:p>
      <w:pPr>
        <w:shd w:val="clear" w:color="auto" w:fill="FFFFFF"/>
        <w:spacing w:line="360" w:lineRule="auto"/>
        <w:jc w:val="left"/>
        <w:textAlignment w:val="center"/>
      </w:pPr>
      <w:r>
        <w:t>22．C</w:t>
      </w:r>
    </w:p>
    <w:p>
      <w:pPr>
        <w:shd w:val="clear" w:color="auto" w:fill="FFFFFF"/>
        <w:spacing w:line="360" w:lineRule="auto"/>
        <w:jc w:val="left"/>
        <w:textAlignment w:val="center"/>
      </w:pPr>
      <w:r>
        <w:t>【详解】本题考查坚持中国共产党的领导。</w:t>
      </w:r>
    </w:p>
    <w:p>
      <w:pPr>
        <w:shd w:val="clear" w:color="auto" w:fill="FFFFFF"/>
        <w:spacing w:line="360" w:lineRule="auto"/>
        <w:jc w:val="left"/>
        <w:textAlignment w:val="center"/>
      </w:pPr>
      <w:r>
        <w:t>C：依据题文描述，“村党组织统一领导村级各类组织和各项工作，……组织动员农民群众共同参与乡村振兴。”这一规定直接体现出农村工作要坚持中国共产党领导，C说法正确；</w:t>
      </w:r>
    </w:p>
    <w:p>
      <w:pPr>
        <w:shd w:val="clear" w:color="auto" w:fill="FFFFFF"/>
        <w:spacing w:line="360" w:lineRule="auto"/>
        <w:jc w:val="left"/>
        <w:textAlignment w:val="center"/>
      </w:pPr>
      <w:r>
        <w:t>A：我国农村所有制形式属于集体经济，A说法错误；</w:t>
      </w:r>
    </w:p>
    <w:p>
      <w:pPr>
        <w:shd w:val="clear" w:color="auto" w:fill="FFFFFF"/>
        <w:spacing w:line="360" w:lineRule="auto"/>
        <w:jc w:val="left"/>
        <w:textAlignment w:val="center"/>
      </w:pPr>
      <w:r>
        <w:t>B：这在材料中没有体现出来，故B不符合题意；</w:t>
      </w:r>
    </w:p>
    <w:p>
      <w:pPr>
        <w:shd w:val="clear" w:color="auto" w:fill="FFFFFF"/>
        <w:spacing w:line="360" w:lineRule="auto"/>
        <w:jc w:val="left"/>
        <w:textAlignment w:val="center"/>
      </w:pPr>
      <w:r>
        <w:t>D：这与题文的主旨内容党的领导无关，故D不符合题意；</w:t>
      </w:r>
    </w:p>
    <w:p>
      <w:pPr>
        <w:shd w:val="clear" w:color="auto" w:fill="FFFFFF"/>
        <w:spacing w:line="360" w:lineRule="auto"/>
        <w:jc w:val="left"/>
        <w:textAlignment w:val="center"/>
      </w:pPr>
      <w:r>
        <w:t>故本题选C。</w:t>
      </w:r>
    </w:p>
    <w:p>
      <w:pPr>
        <w:shd w:val="clear" w:color="auto" w:fill="FFFFFF"/>
        <w:spacing w:line="360" w:lineRule="auto"/>
        <w:jc w:val="left"/>
        <w:textAlignment w:val="center"/>
      </w:pPr>
      <w:r>
        <w:t>23．B</w:t>
      </w:r>
    </w:p>
    <w:p>
      <w:pPr>
        <w:shd w:val="clear" w:color="auto" w:fill="FFFFFF"/>
        <w:spacing w:line="360" w:lineRule="auto"/>
        <w:jc w:val="left"/>
        <w:textAlignment w:val="center"/>
      </w:pPr>
      <w:r>
        <w:t>【详解】本题考查维护教育公平。</w:t>
      </w:r>
    </w:p>
    <w:p>
      <w:pPr>
        <w:shd w:val="clear" w:color="auto" w:fill="FFFFFF"/>
        <w:spacing w:line="360" w:lineRule="auto"/>
        <w:jc w:val="left"/>
        <w:textAlignment w:val="center"/>
      </w:pPr>
      <w:r>
        <w:t>①②④：依据题文描述，“双减”政策的实施，体现了为人民服务、办好人民满意教育的鲜明导向；有利于减轻学生的学习压力和家庭经济、精力负担；有利于义务教育公平均衡发展和未成年人健康成长，故①②④说法正确；</w:t>
      </w:r>
    </w:p>
    <w:p>
      <w:pPr>
        <w:shd w:val="clear" w:color="auto" w:fill="FFFFFF"/>
        <w:spacing w:line="360" w:lineRule="auto"/>
        <w:jc w:val="left"/>
        <w:textAlignment w:val="center"/>
      </w:pPr>
      <w:r>
        <w:t>③：学生的主要任务依然是学习，且杜绝校外培训的说法过于绝对，③说法错误；</w:t>
      </w:r>
    </w:p>
    <w:p>
      <w:pPr>
        <w:shd w:val="clear" w:color="auto" w:fill="FFFFFF"/>
        <w:spacing w:line="360" w:lineRule="auto"/>
        <w:jc w:val="left"/>
        <w:textAlignment w:val="center"/>
      </w:pPr>
      <w:r>
        <w:t>故本题选B。</w:t>
      </w:r>
    </w:p>
    <w:p>
      <w:pPr>
        <w:shd w:val="clear" w:color="auto" w:fill="FFFFFF"/>
        <w:spacing w:line="360" w:lineRule="auto"/>
        <w:jc w:val="left"/>
        <w:textAlignment w:val="center"/>
      </w:pPr>
      <w:r>
        <w:t>24．A</w:t>
      </w:r>
    </w:p>
    <w:p>
      <w:pPr>
        <w:shd w:val="clear" w:color="auto" w:fill="FFFFFF"/>
        <w:spacing w:line="360" w:lineRule="auto"/>
        <w:jc w:val="left"/>
        <w:textAlignment w:val="center"/>
      </w:pPr>
      <w:r>
        <w:t>【详解】本题考查我国的国家机关。</w:t>
      </w:r>
    </w:p>
    <w:p>
      <w:pPr>
        <w:shd w:val="clear" w:color="auto" w:fill="FFFFFF"/>
        <w:spacing w:line="360" w:lineRule="auto"/>
        <w:jc w:val="left"/>
        <w:textAlignment w:val="center"/>
      </w:pPr>
      <w:r>
        <w:t>A：依据题文描述，国家主席、人民检察院、人民政府等都是我国的国家机关，在依法行使各项职权，故A说法正确；</w:t>
      </w:r>
    </w:p>
    <w:p>
      <w:pPr>
        <w:shd w:val="clear" w:color="auto" w:fill="FFFFFF"/>
        <w:spacing w:line="360" w:lineRule="auto"/>
        <w:jc w:val="left"/>
        <w:textAlignment w:val="center"/>
      </w:pPr>
      <w:r>
        <w:t>B：人民检察院依法行使检察职能，B说法错误；</w:t>
      </w:r>
    </w:p>
    <w:p>
      <w:pPr>
        <w:shd w:val="clear" w:color="auto" w:fill="FFFFFF"/>
        <w:spacing w:line="360" w:lineRule="auto"/>
        <w:jc w:val="left"/>
        <w:textAlignment w:val="center"/>
      </w:pPr>
      <w:r>
        <w:t>C：人民代表大会是国家权力机关，C说法错误；</w:t>
      </w:r>
    </w:p>
    <w:p>
      <w:pPr>
        <w:shd w:val="clear" w:color="auto" w:fill="FFFFFF"/>
        <w:spacing w:line="360" w:lineRule="auto"/>
        <w:jc w:val="left"/>
        <w:textAlignment w:val="center"/>
      </w:pPr>
      <w:r>
        <w:t>D：这在材料中没有体现出来，故D与题不符；</w:t>
      </w:r>
    </w:p>
    <w:p>
      <w:pPr>
        <w:shd w:val="clear" w:color="auto" w:fill="FFFFFF"/>
        <w:spacing w:line="360" w:lineRule="auto"/>
        <w:jc w:val="left"/>
        <w:textAlignment w:val="center"/>
      </w:pPr>
      <w:r>
        <w:t>故本题选A。</w:t>
      </w:r>
    </w:p>
    <w:p>
      <w:pPr>
        <w:shd w:val="clear" w:color="auto" w:fill="FFFFFF"/>
        <w:spacing w:line="360" w:lineRule="auto"/>
        <w:jc w:val="left"/>
        <w:textAlignment w:val="center"/>
      </w:pPr>
      <w:r>
        <w:t>25．D</w:t>
      </w:r>
    </w:p>
    <w:p>
      <w:pPr>
        <w:shd w:val="clear" w:color="auto" w:fill="FFFFFF"/>
        <w:spacing w:line="360" w:lineRule="auto"/>
        <w:jc w:val="left"/>
        <w:textAlignment w:val="center"/>
      </w:pPr>
      <w:r>
        <w:t>【详解】本题考查法治与自由的关系。</w:t>
      </w:r>
    </w:p>
    <w:p>
      <w:pPr>
        <w:shd w:val="clear" w:color="auto" w:fill="FFFFFF"/>
        <w:spacing w:line="360" w:lineRule="auto"/>
        <w:jc w:val="left"/>
        <w:textAlignment w:val="center"/>
      </w:pPr>
      <w:r>
        <w:t>D：材料通过《宁波市养犬管理条例》规定的内容，向我们说明了法治与自由的关系，说明了守底线才可享自由，D说法正确；</w:t>
      </w:r>
    </w:p>
    <w:p>
      <w:pPr>
        <w:shd w:val="clear" w:color="auto" w:fill="FFFFFF"/>
        <w:spacing w:line="360" w:lineRule="auto"/>
        <w:jc w:val="left"/>
        <w:textAlignment w:val="center"/>
      </w:pPr>
      <w:r>
        <w:t>A：触犯刑法的行为才要受到刑罚的处罚，A说法错误；</w:t>
      </w:r>
    </w:p>
    <w:p>
      <w:pPr>
        <w:shd w:val="clear" w:color="auto" w:fill="FFFFFF"/>
        <w:spacing w:line="360" w:lineRule="auto"/>
        <w:jc w:val="left"/>
        <w:textAlignment w:val="center"/>
      </w:pPr>
      <w:r>
        <w:t>B：自由是法治范围内的自由，B说法错误；</w:t>
      </w:r>
    </w:p>
    <w:p>
      <w:pPr>
        <w:shd w:val="clear" w:color="auto" w:fill="FFFFFF"/>
        <w:spacing w:line="360" w:lineRule="auto"/>
        <w:jc w:val="left"/>
        <w:textAlignment w:val="center"/>
      </w:pPr>
      <w:r>
        <w:t>C：自由是法治范围内的自由，二者的矛盾并非不可调和，C说法错误；</w:t>
      </w:r>
    </w:p>
    <w:p>
      <w:pPr>
        <w:shd w:val="clear" w:color="auto" w:fill="FFFFFF"/>
        <w:spacing w:line="360" w:lineRule="auto"/>
        <w:jc w:val="left"/>
        <w:textAlignment w:val="center"/>
      </w:pPr>
      <w:r>
        <w:t>故本题选D。</w:t>
      </w:r>
    </w:p>
    <w:p>
      <w:pPr>
        <w:shd w:val="clear" w:color="auto" w:fill="FFFFFF"/>
        <w:spacing w:line="360" w:lineRule="auto"/>
        <w:jc w:val="left"/>
        <w:textAlignment w:val="center"/>
      </w:pPr>
      <w:r>
        <w:t>26．(1)受台风影响大、洞桥部分地方地势较低、排水系统建设不完整、存在河道淤积情况、河道排洪能力差、城市扩张过快等（照抄材料不给分）。绿色发展理念（或可持续发展理念、绿水青山就是金山银山的发展理念）</w:t>
      </w:r>
    </w:p>
    <w:p>
      <w:pPr>
        <w:shd w:val="clear" w:color="auto" w:fill="FFFFFF"/>
        <w:spacing w:line="360" w:lineRule="auto"/>
        <w:jc w:val="left"/>
        <w:textAlignment w:val="center"/>
      </w:pPr>
      <w:r>
        <w:t>(2)利用优越的农业区位优势，发展种植业；利用独特的河多桥多风景，发展生态旅游业；利用深厚的历史文化底蕴，发展特色旅游；分析自身条件，发展优势产业等（言之有理即可）</w:t>
      </w:r>
    </w:p>
    <w:p>
      <w:pPr>
        <w:shd w:val="clear" w:color="auto" w:fill="FFFFFF"/>
        <w:spacing w:line="360" w:lineRule="auto"/>
        <w:jc w:val="left"/>
        <w:textAlignment w:val="center"/>
      </w:pPr>
      <w:r>
        <w:t>(3)会展商务带动大量产业发展，有利于推动洞桥经济发展；有利于提高洞桥人民的生命健康质量提高；有利于促进区域合作，优势互补；有利于改善交通条件、投资环境；有利于改善居民生活质量等。（任意2点）</w:t>
      </w:r>
    </w:p>
    <w:p>
      <w:pPr>
        <w:shd w:val="clear" w:color="auto" w:fill="FFFFFF"/>
        <w:spacing w:line="360" w:lineRule="auto"/>
        <w:jc w:val="left"/>
        <w:textAlignment w:val="center"/>
      </w:pPr>
    </w:p>
    <w:p>
      <w:pPr>
        <w:shd w:val="clear" w:color="auto" w:fill="FFFFFF"/>
        <w:spacing w:line="360" w:lineRule="auto"/>
        <w:jc w:val="left"/>
        <w:textAlignment w:val="center"/>
      </w:pPr>
      <w:r>
        <w:t>【分析】本题以宁波西枢纽是宁波重塑城市的相关资料为材料，涉及城市的规划、因地制宜的发展农业的原则等知识点，考查学生对相关知识的掌握程度和读图分析能力。</w:t>
      </w:r>
    </w:p>
    <w:p>
      <w:pPr>
        <w:shd w:val="clear" w:color="auto" w:fill="FFFFFF"/>
        <w:spacing w:line="360" w:lineRule="auto"/>
        <w:jc w:val="left"/>
        <w:textAlignment w:val="center"/>
      </w:pPr>
      <w:r>
        <w:t>【详解】（1）由材料一和所学知识可知，宁波西枢纽片区位于我国南方沿海浙江地区，受台风影响大、洞桥部分地方地势较低、排水系统建设不完整、存在河道淤积情况，上游带来大量泥沙，河道排洪能力差、城市扩张过快等。“生态治水”体现了绿色发展理念（或可持续发展理念、绿水青山就是金山银山的发展理念）等。</w:t>
      </w:r>
    </w:p>
    <w:p>
      <w:pPr>
        <w:shd w:val="clear" w:color="auto" w:fill="FFFFFF"/>
        <w:spacing w:line="360" w:lineRule="auto"/>
        <w:jc w:val="left"/>
        <w:textAlignment w:val="center"/>
      </w:pPr>
      <w:r>
        <w:t>（2）由材料二可知，洞桥利用当地的优质水源，盛产西瓜、雷笋、葡萄等一批绿色无公害农产品，发展种植业；利用独特的河多桥多风景，发展生态旅游业；利用当地是南宋文学家楼钥，宁波历史名人全祖望的故里。有着深厚的历史文化底蕴，发展特色旅游等。</w:t>
      </w:r>
    </w:p>
    <w:p>
      <w:pPr>
        <w:shd w:val="clear" w:color="auto" w:fill="FFFFFF"/>
        <w:spacing w:line="360" w:lineRule="auto"/>
        <w:jc w:val="left"/>
        <w:textAlignment w:val="center"/>
      </w:pPr>
      <w:r>
        <w:t>（3）由材料三可知，洞桥将依托长三角区域一体化发展大趋势，进行地资源重组、产业空间连片、生态环境重塑等，使会展商务带动大量产业发展，有利于推动洞桥经济发展；有利于提高洞桥人民的生命健康质量提高；有利于促进区域合作，优势互补；有利于改善交通条件、投资环境；有利于改善居民生活质量等。</w:t>
      </w:r>
    </w:p>
    <w:p>
      <w:pPr>
        <w:shd w:val="clear" w:color="auto" w:fill="FFFFFF"/>
        <w:spacing w:line="360" w:lineRule="auto"/>
        <w:jc w:val="left"/>
        <w:textAlignment w:val="center"/>
      </w:pPr>
      <w:r>
        <w:t>27．（1）影响：邓小平是我国改革开放和社会主义现代化建设的总设计师。</w:t>
      </w:r>
    </w:p>
    <w:p>
      <w:pPr>
        <w:shd w:val="clear" w:color="auto" w:fill="FFFFFF"/>
        <w:spacing w:line="360" w:lineRule="auto"/>
        <w:jc w:val="left"/>
        <w:textAlignment w:val="center"/>
      </w:pPr>
      <w:r>
        <w:t>（2）措施：实行家庭联产承包责任制；进行城市经济体制改革或把原来单一的公有制经济，发展为以公有制经济为主体的多种所有制经济。</w:t>
      </w:r>
    </w:p>
    <w:p>
      <w:pPr>
        <w:shd w:val="clear" w:color="auto" w:fill="FFFFFF"/>
        <w:spacing w:line="360" w:lineRule="auto"/>
        <w:jc w:val="left"/>
        <w:textAlignment w:val="center"/>
      </w:pPr>
      <w:r>
        <w:t>（3）格局：经济特区--沿海经济开区--内地的全方位、多层次、宽领域的对外开放格局。</w:t>
      </w:r>
    </w:p>
    <w:p>
      <w:pPr>
        <w:shd w:val="clear" w:color="auto" w:fill="FFFFFF"/>
        <w:spacing w:line="360" w:lineRule="auto"/>
        <w:jc w:val="left"/>
        <w:textAlignment w:val="center"/>
      </w:pPr>
      <w:r>
        <w:t>（4）作用：改革开放发展了社会生产力；增强了社会主义国家的综合国力；提高了人民的生活水平；实行了改革开放，中华民族迎来了从站起来、富起来到强起来的伟大飞跃；改革开放使社会主义现代化建设理论得到重大创新（或在改革开放的伟大实践和接力探索中，中国共产党领导开辟了中国特色社会主义道路，逐渐形成了邓小平理论、“三个代表”重要思想、科学发展观、习近平新时代中国特色社会主义思想），为推进中国式现代化指明了正确路径。（任意2点）</w:t>
      </w:r>
    </w:p>
    <w:p>
      <w:pPr>
        <w:shd w:val="clear" w:color="auto" w:fill="FFFFFF"/>
        <w:spacing w:line="360" w:lineRule="auto"/>
        <w:jc w:val="left"/>
        <w:textAlignment w:val="center"/>
      </w:pPr>
      <w:r>
        <w:t>【详解】</w:t>
      </w:r>
      <w:r>
        <w:rPr>
          <w:sz w:val="21"/>
        </w:rPr>
        <w:t>（1） 影响：根据材料一和所学知识可知，可以从邓小平对改革开放和社会主义现代化所作的贡献等角度进行分析即可。所以，邓小平对改革开放的影响为邓小平是我国改革开放和社会主义现代化建设的总设计师。</w:t>
      </w:r>
    </w:p>
    <w:p>
      <w:pPr>
        <w:shd w:val="clear" w:color="auto" w:fill="FFFFFF"/>
        <w:spacing w:line="360" w:lineRule="auto"/>
        <w:jc w:val="left"/>
        <w:textAlignment w:val="center"/>
      </w:pPr>
      <w:r>
        <w:rPr>
          <w:sz w:val="21"/>
        </w:rPr>
        <w:t>（2）措施：根据材料二“小岗村的18户村民在田地包干到户契约上按下了红手印”“北京天桥百货商场进行了股份制改革”和所学知识可知，1978年，安徽凤阳小岗村农民实行分田包干到户，自负盈亏。在中央的支持和倡导下，家庭联产承包责任制逐步在全国推开，到1983年，已基本在全国农村普遍实行。1984年10月，中共十二届三中全会通过了《中共中央关于经济体制改革的决定》，要求加快以城市为重点的经济体制改革的步伐。随后，城市改革全面展开，主要是把原来单一的公有制经济，变为公有制为主体、多种所有制经济共同发展；对国有企业实行政企分开，逐步扩大企业的生产经营自主权，实行经营责任制；实行以按劳分配为主体、多种分配方式并存的制度。所以，</w:t>
      </w:r>
      <w:r>
        <w:t>在初稿2的基础上总结出“创举”中涉及的改革措施有实行家庭联产承包责任制；进行城市经济体制改革或把原来单一的公有制经济，发展为以公有制经济为主体的多种所有制经济。</w:t>
      </w:r>
    </w:p>
    <w:p>
      <w:pPr>
        <w:shd w:val="clear" w:color="auto" w:fill="FFFFFF"/>
        <w:spacing w:line="360" w:lineRule="auto"/>
        <w:jc w:val="left"/>
        <w:textAlignment w:val="center"/>
      </w:pPr>
      <w:r>
        <w:rPr>
          <w:sz w:val="21"/>
        </w:rPr>
        <w:t>（3）格局：根据材料三“经济特区、沿海开放城市、沿海经济开放区、内陆省会城市、边境开放城市”可知，在初稿3的基础上概括对外开放的格局为经济特区--沿海经济开区--内地的全方位、多层次、宽领域的对外开放格局。</w:t>
      </w:r>
    </w:p>
    <w:p>
      <w:pPr>
        <w:shd w:val="clear" w:color="auto" w:fill="FFFFFF"/>
        <w:spacing w:line="360" w:lineRule="auto"/>
        <w:jc w:val="left"/>
        <w:textAlignment w:val="center"/>
      </w:pPr>
      <w:r>
        <w:rPr>
          <w:sz w:val="21"/>
        </w:rPr>
        <w:t>（4）作用：本题为开放性题，言之有理即可，根据“初稿4中的‘认识’”和所学知识可知，可以从生产力、综合国力、人民生活水平、中华民族、理论创新、现代化等角度进行分析即可。所以，改革开放对推进中国式现代化的作用为改革开放发展了社会生产力；增强了社会主义国家的综合国力；提高了人民的生活水平；实行了改革开放，中华民族迎来了从站起来、富起来到强起来的伟大飞跃；改革开放使社会主义现代化建设理论得到重大创新（或在改革开放的伟大实践和接力探索中，中国共产党领导开辟了中国特色社会主义道路，逐渐形成了邓小平理论、“三个代表”重要思想、科学发展观、习近平新时代中国特色社会主义思想），为推进中国式现代化指明了正确路径。（任意2点）</w:t>
      </w:r>
    </w:p>
    <w:p>
      <w:pPr>
        <w:shd w:val="clear" w:color="auto" w:fill="FFFFFF"/>
        <w:spacing w:line="360" w:lineRule="auto"/>
        <w:jc w:val="left"/>
        <w:textAlignment w:val="center"/>
      </w:pPr>
      <w:r>
        <w:t>28．(1)会议与方针：万隆会议；“求同存异”的方针。</w:t>
      </w:r>
    </w:p>
    <w:p>
      <w:pPr>
        <w:shd w:val="clear" w:color="auto" w:fill="FFFFFF"/>
        <w:spacing w:line="360" w:lineRule="auto"/>
        <w:jc w:val="left"/>
        <w:textAlignment w:val="center"/>
      </w:pPr>
      <w:r>
        <w:t>(2)图1：中国恢复在联合国的合法席位；意义：是中国外交的重大胜利，中国积极参与国际事务，发挥重要作用。图2：尼克松访华，双方签署并发表了《联合公报》；意义：两国关系开始走向正常化。</w:t>
      </w:r>
    </w:p>
    <w:p>
      <w:pPr>
        <w:shd w:val="clear" w:color="auto" w:fill="FFFFFF"/>
        <w:spacing w:line="360" w:lineRule="auto"/>
        <w:jc w:val="left"/>
        <w:textAlignment w:val="center"/>
      </w:pPr>
      <w:r>
        <w:t>(3)认识：中国奉行独立自主的和平外交政策，同其他国家发展友好合作关系；中国积极发展全球伙伴关系，积极参与全球治理体系改革和建设，推动构建人类命运共同体。</w:t>
      </w:r>
    </w:p>
    <w:p>
      <w:pPr>
        <w:shd w:val="clear" w:color="auto" w:fill="FFFFFF"/>
        <w:spacing w:line="360" w:lineRule="auto"/>
        <w:jc w:val="left"/>
        <w:textAlignment w:val="center"/>
      </w:pPr>
    </w:p>
    <w:p>
      <w:pPr>
        <w:shd w:val="clear" w:color="auto" w:fill="FFFFFF"/>
        <w:spacing w:line="360" w:lineRule="auto"/>
        <w:jc w:val="left"/>
        <w:textAlignment w:val="center"/>
      </w:pPr>
      <w:r>
        <w:t>【详解】（1）会议和方针：1955年4月，亚非29个独立国家政府首脑在印尼的万隆举行会议。这是第一次没有西方殖民主义国家参加的亚非国际会议，讨论亚非主权国家共同关心的国际问题和亚非国家的发展问题。 周恩来在这次会议上鲜明地提出了“求同存异”方针，促进了会议的圆满成功。据材料“我们并不要求各人放弃自己的见解，因为这是实际存在的反。</w:t>
      </w:r>
      <w:r>
        <w:rPr>
          <w:rFonts w:ascii="楷体" w:eastAsia="楷体" w:hAnsi="楷体" w:cs="楷体"/>
          <w:sz w:val="21"/>
        </w:rPr>
        <w:t>……</w:t>
      </w:r>
      <w:r>
        <w:t>我们应该承认，在亚非国家中是存在有不同的思想意识和社会制度的，但这并不妨碍我们求同和团结。”，可知，材料一体现了周恩来在万隆会议上提出的“求同存异”方针。</w:t>
      </w:r>
    </w:p>
    <w:p>
      <w:pPr>
        <w:shd w:val="clear" w:color="auto" w:fill="FFFFFF"/>
        <w:spacing w:line="360" w:lineRule="auto"/>
        <w:jc w:val="left"/>
        <w:textAlignment w:val="center"/>
      </w:pPr>
      <w:r>
        <w:t>（2）历史事件及其意义：观察图1，与1971年</w:t>
      </w:r>
      <w:r>
        <w:rPr>
          <w:sz w:val="21"/>
        </w:rPr>
        <w:t>中国恢复在联合国的合法席位有关。历史意义：中国恢复在联合国的合法席位是中国外交的重大胜利，它提高了我国国家地位，中国作为联合国安理会常任理事国之一，自此积极参与国际事务，维护世界和平等方面，发挥重要作用；观察图2，毛泽东与美国总统尼克松会面，与1972年尼克松访华有关，历史意义，结合所学，1972年，美国总统尼克松访华，标志两国关系开始走向正常化。</w:t>
      </w:r>
    </w:p>
    <w:p>
      <w:pPr>
        <w:shd w:val="clear" w:color="auto" w:fill="FFFFFF"/>
        <w:spacing w:line="360" w:lineRule="auto"/>
        <w:jc w:val="left"/>
        <w:textAlignment w:val="center"/>
      </w:pPr>
      <w:r>
        <w:t>（3）</w:t>
      </w:r>
      <w:r>
        <w:rPr>
          <w:sz w:val="21"/>
        </w:rPr>
        <w:t>认识：中国奉行独立自主的和平外交政策，坚持在和平共处五项原则的基础上，同其他国家发展友好合作关系；中国积极发展全球伙伴关系，秉持共商共建共享的全球治理观，顺应和平、发展、合作、共赢的时代潮流，积极参与全球治理体系改革和建设，推动构建人类命运共同体；中国积极拓展多边外交，加强与联合国的合作，为解决区域性争端、维护世界和平和建立一个公正合理的世界新秩序而努力；中国的国际地位不断提高，成为维护和促进世界和平、稳定与发展的坚定力量，在国际事务中发挥着日益重要的作用。</w:t>
      </w:r>
    </w:p>
    <w:p>
      <w:pPr>
        <w:shd w:val="clear" w:color="auto" w:fill="FFFFFF"/>
        <w:spacing w:line="360" w:lineRule="auto"/>
        <w:jc w:val="left"/>
        <w:textAlignment w:val="center"/>
      </w:pPr>
      <w:r>
        <w:t>【点睛】</w:t>
      </w:r>
    </w:p>
    <w:p>
      <w:pPr>
        <w:shd w:val="clear" w:color="auto" w:fill="FFFFFF"/>
        <w:spacing w:line="360" w:lineRule="auto"/>
        <w:jc w:val="left"/>
        <w:textAlignment w:val="center"/>
      </w:pPr>
      <w:r>
        <w:t>29．(1)任免权；最高国家权力机关</w:t>
      </w:r>
    </w:p>
    <w:p>
      <w:pPr>
        <w:shd w:val="clear" w:color="auto" w:fill="FFFFFF"/>
        <w:spacing w:line="360" w:lineRule="auto"/>
        <w:jc w:val="left"/>
        <w:textAlignment w:val="center"/>
      </w:pPr>
      <w:r>
        <w:t>(2)①权力是把双刃剑，运用得好，可以造福于民；如果被滥用，则会滋生腐败，贻害无穷。必须加强对权力运行的制约和监督，让人民监督权力，让权力在阳光下运行，把权力关进制度的笼子。②规范国家权力运行以保障公民权利，这是宪法的核心价值追求。③国家权力必须在宪法和法律限定的范围内行使。国家机关行使权力应当有法律依据，不能超越权限行使权力，也不能滥用权力。④对国家机关及其工作人员来说，权力就是责任，责任就要担当，必须依法行使权力、履行职责，不得懈怠、推诿。国家权力必须严格按照法定的途径和方式行使。⑤国家权力的行使不能任性，法定职责必须为，法无授权不可为。（任意2点即可）</w:t>
      </w:r>
    </w:p>
    <w:p>
      <w:pPr>
        <w:shd w:val="clear" w:color="auto" w:fill="FFFFFF"/>
        <w:spacing w:line="360" w:lineRule="auto"/>
        <w:jc w:val="left"/>
        <w:textAlignment w:val="center"/>
      </w:pPr>
      <w:r>
        <w:t>(3)①政府必须全心全意为人民服务，努力建设人民满意的服务型政府；②高效便民，加强社会保障，实现人民安居乐业；③人民法院依法行使国家审判权，惩办犯罪分子，保障人民合法权益。</w:t>
      </w:r>
    </w:p>
    <w:p>
      <w:pPr>
        <w:shd w:val="clear" w:color="auto" w:fill="FFFFFF"/>
        <w:spacing w:line="360" w:lineRule="auto"/>
        <w:jc w:val="left"/>
        <w:textAlignment w:val="center"/>
      </w:pPr>
      <w:r>
        <w:t>(4)①教育人才：让每一个学生都能享受到更加优质公平的教育。②社会保障：让每一个人都能老有所养、病有所医、住有所居。③正风反腐：严厉惩治腐败分子，有腐必反、有贪必肃。④就业优先：创造更多就业机会，维护劳动者权益。</w:t>
      </w:r>
    </w:p>
    <w:p>
      <w:pPr>
        <w:shd w:val="clear" w:color="auto" w:fill="FFFFFF"/>
        <w:spacing w:line="360" w:lineRule="auto"/>
        <w:jc w:val="left"/>
        <w:textAlignment w:val="center"/>
      </w:pPr>
    </w:p>
    <w:p>
      <w:pPr>
        <w:shd w:val="clear" w:color="auto" w:fill="FFFFFF"/>
        <w:spacing w:line="360" w:lineRule="auto"/>
        <w:jc w:val="left"/>
        <w:textAlignment w:val="center"/>
      </w:pPr>
      <w:r>
        <w:t>【分析】考点考查：全国人大的职权及地位、规范权力的运行、增进民生福祉</w:t>
      </w:r>
    </w:p>
    <w:p>
      <w:pPr>
        <w:shd w:val="clear" w:color="auto" w:fill="FFFFFF"/>
        <w:spacing w:line="360" w:lineRule="auto"/>
        <w:jc w:val="left"/>
        <w:textAlignment w:val="center"/>
      </w:pPr>
      <w:r>
        <w:t>能力考查：调动和运用知识，论证和探究问题</w:t>
      </w:r>
    </w:p>
    <w:p>
      <w:pPr>
        <w:shd w:val="clear" w:color="auto" w:fill="FFFFFF"/>
        <w:spacing w:line="360" w:lineRule="auto"/>
        <w:jc w:val="left"/>
        <w:textAlignment w:val="center"/>
      </w:pPr>
      <w:r>
        <w:t>核心素养：政治认同</w:t>
      </w:r>
    </w:p>
    <w:p>
      <w:pPr>
        <w:shd w:val="clear" w:color="auto" w:fill="FFFFFF"/>
        <w:spacing w:line="360" w:lineRule="auto"/>
        <w:jc w:val="left"/>
        <w:textAlignment w:val="center"/>
      </w:pPr>
      <w:r>
        <w:t>【详解】（1）小问1：</w:t>
      </w:r>
    </w:p>
    <w:p>
      <w:pPr>
        <w:shd w:val="clear" w:color="auto" w:fill="FFFFFF"/>
        <w:spacing w:line="360" w:lineRule="auto"/>
        <w:jc w:val="left"/>
        <w:textAlignment w:val="center"/>
      </w:pPr>
      <w:r>
        <w:t>第一步：审设问，明确主体、作答范围及作答角度。</w:t>
      </w:r>
    </w:p>
    <w:p>
      <w:pPr>
        <w:shd w:val="clear" w:color="auto" w:fill="FFFFFF"/>
        <w:spacing w:line="360" w:lineRule="auto"/>
        <w:jc w:val="left"/>
        <w:textAlignment w:val="center"/>
      </w:pPr>
      <w:r>
        <w:t>本题的设问主体是国家，需要运用全国人大的职权的知识，从体现类习题的角度进行作答。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关键词：大会选举产生新一届国家领导人→任免权。</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小问2：</w:t>
      </w:r>
    </w:p>
    <w:p>
      <w:pPr>
        <w:shd w:val="clear" w:color="auto" w:fill="FFFFFF"/>
        <w:spacing w:line="360" w:lineRule="auto"/>
        <w:jc w:val="left"/>
        <w:textAlignment w:val="center"/>
      </w:pPr>
      <w:r>
        <w:t>第一步：审设问，明确主体、作答范围及作答角度。</w:t>
      </w:r>
    </w:p>
    <w:p>
      <w:pPr>
        <w:shd w:val="clear" w:color="auto" w:fill="FFFFFF"/>
        <w:spacing w:line="360" w:lineRule="auto"/>
        <w:jc w:val="left"/>
        <w:textAlignment w:val="center"/>
      </w:pPr>
      <w:r>
        <w:t>本题的设问主体是国家，需要运用全国人大的地位的知识，从理解类习题的角度进行作答。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关键词：在本次会议上，新一届全国人大代表首次亮相。大会选举产生新一届国家领导人→最高国家权力机关。</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（2）第一步：审设问，明确主体、作答范围及作答角度。</w:t>
      </w:r>
    </w:p>
    <w:p>
      <w:pPr>
        <w:shd w:val="clear" w:color="auto" w:fill="FFFFFF"/>
        <w:spacing w:line="360" w:lineRule="auto"/>
        <w:jc w:val="left"/>
        <w:textAlignment w:val="center"/>
      </w:pPr>
      <w:r>
        <w:t>本题的设问主体是国家，需要运用规范权力的运行的知识，从理由类习题的角度进行作答。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关键词：“网络问政”作为一种新型议政问政方式，成为政府了解民情、听取民声、体察民意、汇聚民智的桥梁→规范权力运行的必要性；宪法的核心价值追求；国家机关工作人员依法行使权力。</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（3）第一步：审设问，明确主体、作答范围及作答角度。</w:t>
      </w:r>
    </w:p>
    <w:p>
      <w:pPr>
        <w:shd w:val="clear" w:color="auto" w:fill="FFFFFF"/>
        <w:spacing w:line="360" w:lineRule="auto"/>
        <w:jc w:val="left"/>
        <w:textAlignment w:val="center"/>
      </w:pPr>
      <w:r>
        <w:t>本题的设问主体是国家，需要运用国家机关正确行使权力的知识，从做法类习题的角度进行作答。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关键词①：不断优化服务，加快数字政府建设，90%以上的政务服务实现网上可办：户籍证明、社保转接等200多项群众经常办理事项实现跨省通办→政府的宗旨及对工作的要求。</w:t>
      </w:r>
    </w:p>
    <w:p>
      <w:pPr>
        <w:shd w:val="clear" w:color="auto" w:fill="FFFFFF"/>
        <w:spacing w:line="360" w:lineRule="auto"/>
        <w:jc w:val="left"/>
        <w:textAlignment w:val="center"/>
      </w:pPr>
      <w:r>
        <w:t>关键词②：基本养老保险参保人数覆盖10.5亿人；城镇新增就业年均1270多万人→高效便民，加强社会保障，实现人民安居乐业。</w:t>
      </w:r>
    </w:p>
    <w:p>
      <w:pPr>
        <w:shd w:val="clear" w:color="auto" w:fill="FFFFFF"/>
        <w:spacing w:line="360" w:lineRule="auto"/>
        <w:jc w:val="left"/>
        <w:textAlignment w:val="center"/>
      </w:pPr>
      <w:r>
        <w:t>关键词③：最高人民法院依法审结涉黑涉恶案件3.9万件、电信网络诈骗及关联犯罪案件22.6万件、危害食品药品安全犯罪案件3万件→人民法院依法行使国家审判权，惩办犯罪分子，保障人民合法权益。</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（4）本题考查从材料四两会的十大热词中任选其一，用一句话表达你的美好期盼，属于开放性试题，言之有理即可。</w:t>
      </w:r>
    </w:p>
    <w:p>
      <w:pPr>
        <w:shd w:val="clear" w:color="auto" w:fill="FFFFFF"/>
        <w:spacing w:line="360" w:lineRule="auto"/>
        <w:jc w:val="left"/>
        <w:textAlignment w:val="center"/>
      </w:pPr>
      <w:r>
        <w:t>30．(1)①法律是根据生活的需要制定的，随着互联网的不断发展应用，个人信息保护面临新的挑战。②宪法具有最高的法律效力，是《个人信息保护法》的立法基础和立法依据。</w:t>
      </w:r>
    </w:p>
    <w:p>
      <w:pPr>
        <w:shd w:val="clear" w:color="auto" w:fill="FFFFFF"/>
        <w:spacing w:line="360" w:lineRule="auto"/>
        <w:jc w:val="left"/>
        <w:textAlignment w:val="center"/>
      </w:pPr>
      <w:r>
        <w:t>(2)隐私权、肖像权。“好事者”的行为是错误的。权利和义务相统一，相互依存、相互促进。公民既是合法权利的享有者，又是法定义务的承担者。公民享有在网络上发表言论的权利，但同时也应履行遵守宪法法律的义务，不得侵犯其他公民的合法权利。</w:t>
      </w:r>
    </w:p>
    <w:p>
      <w:pPr>
        <w:shd w:val="clear" w:color="auto" w:fill="FFFFFF"/>
        <w:spacing w:line="360" w:lineRule="auto"/>
        <w:jc w:val="left"/>
        <w:textAlignment w:val="center"/>
      </w:pPr>
      <w:r>
        <w:t>(3)①用制度保障公平正义，立法机关要制定相关法律，为有效治理网络暴力提供法律支撑；或行政机关要依法行使职权，依法打击网络暴力行为；②司法维护公平正义，司法机关严惩网络暴力的违法行为；③个人守护公平正义，公民增强权利义务观念，遵守法律，及时向有关部门举报网络暴力行为。</w:t>
      </w:r>
    </w:p>
    <w:p>
      <w:pPr>
        <w:shd w:val="clear" w:color="auto" w:fill="FFFFFF"/>
        <w:spacing w:line="360" w:lineRule="auto"/>
        <w:jc w:val="left"/>
        <w:textAlignment w:val="center"/>
      </w:pPr>
    </w:p>
    <w:p>
      <w:pPr>
        <w:shd w:val="clear" w:color="auto" w:fill="FFFFFF"/>
        <w:spacing w:line="360" w:lineRule="auto"/>
        <w:jc w:val="left"/>
        <w:textAlignment w:val="center"/>
      </w:pPr>
      <w:r>
        <w:t>【分析】考点考查：法律与生活的关系、宪法的效力、权利义务的关系、人格尊严权、维护公平</w:t>
      </w:r>
    </w:p>
    <w:p>
      <w:pPr>
        <w:shd w:val="clear" w:color="auto" w:fill="FFFFFF"/>
        <w:spacing w:line="360" w:lineRule="auto"/>
        <w:jc w:val="left"/>
        <w:textAlignment w:val="center"/>
      </w:pPr>
      <w:r>
        <w:t>能力考查：分析和描述能力</w:t>
      </w:r>
    </w:p>
    <w:p>
      <w:pPr>
        <w:shd w:val="clear" w:color="auto" w:fill="FFFFFF"/>
        <w:spacing w:line="360" w:lineRule="auto"/>
        <w:jc w:val="left"/>
        <w:textAlignment w:val="center"/>
      </w:pPr>
      <w:r>
        <w:t>核心素养：法治观念</w:t>
      </w:r>
    </w:p>
    <w:p>
      <w:pPr>
        <w:shd w:val="clear" w:color="auto" w:fill="FFFFFF"/>
        <w:spacing w:line="360" w:lineRule="auto"/>
        <w:jc w:val="left"/>
        <w:textAlignment w:val="center"/>
      </w:pPr>
      <w:r>
        <w:t>【详解】（1）第一步：审设问，明确主体，作答范围及作答角度。</w:t>
      </w:r>
    </w:p>
    <w:p>
      <w:pPr>
        <w:shd w:val="clear" w:color="auto" w:fill="FFFFFF"/>
        <w:spacing w:line="360" w:lineRule="auto"/>
        <w:jc w:val="left"/>
        <w:textAlignment w:val="center"/>
      </w:pPr>
      <w:r>
        <w:t>本问的设问主体为我国，需要调用法律与生活、宪法的有关知识，从体现类问题的角度分析作答。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关键词①：日常生活中，人们经常会在网络上遭遇个人信息泄露的现象→联系法律与生活的关系。</w:t>
      </w:r>
    </w:p>
    <w:p>
      <w:pPr>
        <w:shd w:val="clear" w:color="auto" w:fill="FFFFFF"/>
        <w:spacing w:line="360" w:lineRule="auto"/>
        <w:jc w:val="left"/>
        <w:textAlignment w:val="center"/>
      </w:pPr>
      <w:r>
        <w:t>关键词②：根据宪法制定本法→联系宪法与个人信息保护法的关系。</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（2）小问1</w:t>
      </w:r>
    </w:p>
    <w:p>
      <w:pPr>
        <w:shd w:val="clear" w:color="auto" w:fill="FFFFFF"/>
        <w:spacing w:line="360" w:lineRule="auto"/>
        <w:jc w:val="left"/>
        <w:textAlignment w:val="center"/>
      </w:pPr>
      <w:r>
        <w:t>第一步：审设问，明确主体，作答范围及作答角度。</w:t>
      </w:r>
    </w:p>
    <w:p>
      <w:pPr>
        <w:shd w:val="clear" w:color="auto" w:fill="FFFFFF"/>
        <w:spacing w:line="360" w:lineRule="auto"/>
        <w:jc w:val="left"/>
        <w:textAlignment w:val="center"/>
      </w:pPr>
      <w:r>
        <w:t>本问的设问主体为公民，需要调用人格尊严权的有关知识，从体现类问题的角度分析作答。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关键词：更有好事者将其做成恶搞表情包并做成车贴，她们的个人信息、行动轨迹也被好事者们曝光→来信肖像权和隐私权。</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小问2</w:t>
      </w:r>
    </w:p>
    <w:p>
      <w:pPr>
        <w:shd w:val="clear" w:color="auto" w:fill="FFFFFF"/>
        <w:spacing w:line="360" w:lineRule="auto"/>
        <w:jc w:val="left"/>
        <w:textAlignment w:val="center"/>
      </w:pPr>
      <w:r>
        <w:t>第一步：读题，提炼辩题。</w:t>
      </w:r>
    </w:p>
    <w:p>
      <w:pPr>
        <w:shd w:val="clear" w:color="auto" w:fill="FFFFFF"/>
        <w:spacing w:line="360" w:lineRule="auto"/>
        <w:jc w:val="left"/>
        <w:textAlignment w:val="center"/>
      </w:pPr>
      <w:r>
        <w:t>观点：更有好事者将其做成恶搞表情包并做成车贴，她们的个人信息、行动轨迹也被好事者们曝光。</w:t>
      </w:r>
    </w:p>
    <w:p>
      <w:pPr>
        <w:shd w:val="clear" w:color="auto" w:fill="FFFFFF"/>
        <w:spacing w:line="360" w:lineRule="auto"/>
        <w:jc w:val="left"/>
        <w:textAlignment w:val="center"/>
      </w:pPr>
      <w:r>
        <w:t>第二步：根据所学知识和材料信息，判断观点正误。</w:t>
      </w:r>
    </w:p>
    <w:p>
      <w:pPr>
        <w:shd w:val="clear" w:color="auto" w:fill="FFFFFF"/>
        <w:spacing w:line="360" w:lineRule="auto"/>
        <w:jc w:val="left"/>
        <w:textAlignment w:val="center"/>
      </w:pPr>
      <w:r>
        <w:t>观点正误：错误。</w:t>
      </w:r>
    </w:p>
    <w:p>
      <w:pPr>
        <w:shd w:val="clear" w:color="auto" w:fill="FFFFFF"/>
        <w:spacing w:line="360" w:lineRule="auto"/>
        <w:jc w:val="left"/>
        <w:textAlignment w:val="center"/>
      </w:pPr>
      <w:r>
        <w:t>论据①：权利义务相统一，相互依存，相互促进。</w:t>
      </w:r>
    </w:p>
    <w:p>
      <w:pPr>
        <w:shd w:val="clear" w:color="auto" w:fill="FFFFFF"/>
        <w:spacing w:line="360" w:lineRule="auto"/>
        <w:jc w:val="left"/>
        <w:textAlignment w:val="center"/>
      </w:pPr>
      <w:r>
        <w:t>论据②：公民享有在网络上发表言论的权利，但同时也应履行遵守宪法法律的义务，不得侵犯其他公民的合法权利。</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r>
        <w:t>（3）第一步：审设问，明确主体，作答范围及作答角度。</w:t>
      </w:r>
    </w:p>
    <w:p>
      <w:pPr>
        <w:shd w:val="clear" w:color="auto" w:fill="FFFFFF"/>
        <w:spacing w:line="360" w:lineRule="auto"/>
        <w:jc w:val="left"/>
        <w:textAlignment w:val="center"/>
      </w:pPr>
      <w:r>
        <w:t>本问的设问主体为我国，需要调用公平正义的有关知识，从做法类问题的角度分析作答。</w:t>
      </w:r>
    </w:p>
    <w:p>
      <w:pPr>
        <w:shd w:val="clear" w:color="auto" w:fill="FFFFFF"/>
        <w:spacing w:line="360" w:lineRule="auto"/>
        <w:jc w:val="left"/>
        <w:textAlignment w:val="center"/>
      </w:pPr>
      <w:r>
        <w:t>第二步：审材料，提取关键词，链接教材知识。</w:t>
      </w:r>
    </w:p>
    <w:p>
      <w:pPr>
        <w:shd w:val="clear" w:color="auto" w:fill="FFFFFF"/>
        <w:spacing w:line="360" w:lineRule="auto"/>
        <w:jc w:val="left"/>
        <w:textAlignment w:val="center"/>
      </w:pPr>
      <w:r>
        <w:t>关键词：如何建设风清气朗的网络环境→联系制度保障公平正义+司法维护公平正义+个人守护公平正义。</w:t>
      </w:r>
    </w:p>
    <w:p>
      <w:pPr>
        <w:shd w:val="clear" w:color="auto" w:fill="FFFFFF"/>
        <w:spacing w:line="360" w:lineRule="auto"/>
        <w:jc w:val="left"/>
        <w:textAlignment w:val="center"/>
      </w:pPr>
      <w:r>
        <w:t>第三步：整合信息，组织答案。</w:t>
      </w:r>
    </w:p>
    <w:p>
      <w:pPr>
        <w:shd w:val="clear" w:color="auto" w:fill="FFFFFF"/>
        <w:spacing w:line="360" w:lineRule="auto"/>
        <w:jc w:val="left"/>
        <w:textAlignment w:val="center"/>
      </w:pPr>
    </w:p>
    <w:sectPr>
      <w:headerReference w:type="even" r:id="rId16"/>
      <w:headerReference w:type="default" r:id="rId17"/>
      <w:footerReference w:type="even" r:id="rId18"/>
      <w:footerReference w:type="default" r:id="rId19"/>
      <w:pgSz w:w="11906" w:h="16838" w:code="9"/>
      <w:pgMar w:top="1440" w:right="1797" w:bottom="1440" w:left="1797"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64153B"/>
    <w:rsid w:val="006B16C5"/>
    <w:rsid w:val="00776133"/>
    <w:rsid w:val="00855687"/>
    <w:rsid w:val="008C07DE"/>
    <w:rsid w:val="009E611B"/>
    <w:rsid w:val="00A30CCE"/>
    <w:rsid w:val="00AC3E9C"/>
    <w:rsid w:val="00BC4F14"/>
    <w:rsid w:val="00BC62FB"/>
    <w:rsid w:val="00BF535F"/>
    <w:rsid w:val="00C806B0"/>
    <w:rsid w:val="00E476EE"/>
    <w:rsid w:val="00EF035E"/>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776133"/>
    <w:rPr>
      <w:sz w:val="18"/>
      <w:szCs w:val="18"/>
    </w:rPr>
  </w:style>
  <w:style w:type="paragraph" w:styleId="Footer">
    <w:name w:val="footer"/>
    <w:basedOn w:val="Normal"/>
    <w:link w:val="a0"/>
    <w:uiPriority w:val="99"/>
    <w:unhideWhenUsed/>
    <w:rsid w:val="0077613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刘 稳</cp:lastModifiedBy>
  <cp:revision>14</cp:revision>
  <dcterms:created xsi:type="dcterms:W3CDTF">2017-07-19T12:07:00Z</dcterms:created>
  <dcterms:modified xsi:type="dcterms:W3CDTF">2022-09-21T08:09:00Z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ce0b457b90514a92897d4cdbc21d9023mzc2mjy2ntmw</vt:lpwstr>
  </property>
</Properties>
</file>